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6102" w:rsidRDefault="00916102" w:rsidP="00916102">
      <w:pPr>
        <w:jc w:val="center"/>
        <w:rPr>
          <w:rFonts w:ascii="Times New Roman" w:hAnsi="Times New Roman" w:cs="Times New Roman"/>
          <w:sz w:val="96"/>
          <w:szCs w:val="96"/>
        </w:rPr>
      </w:pPr>
      <w:r>
        <w:rPr>
          <w:rFonts w:ascii="Times New Roman" w:hAnsi="Times New Roman" w:cs="Times New Roman"/>
          <w:sz w:val="96"/>
          <w:szCs w:val="96"/>
        </w:rPr>
        <w:t>PAVLÍKOVSKÁ RADNICE</w:t>
      </w:r>
    </w:p>
    <w:p w:rsidR="00916102" w:rsidRDefault="00916102" w:rsidP="00916102">
      <w:pPr>
        <w:jc w:val="center"/>
        <w:rPr>
          <w:rFonts w:ascii="Times New Roman" w:hAnsi="Times New Roman" w:cs="Times New Roman"/>
          <w:sz w:val="32"/>
          <w:szCs w:val="32"/>
        </w:rPr>
      </w:pPr>
    </w:p>
    <w:p w:rsidR="00566316" w:rsidRDefault="00566316" w:rsidP="00916102">
      <w:pPr>
        <w:jc w:val="center"/>
        <w:rPr>
          <w:rFonts w:ascii="Times New Roman" w:hAnsi="Times New Roman" w:cs="Times New Roman"/>
          <w:sz w:val="32"/>
          <w:szCs w:val="32"/>
        </w:rPr>
      </w:pPr>
    </w:p>
    <w:p w:rsidR="00916102" w:rsidRPr="007E67B9" w:rsidRDefault="00916102" w:rsidP="00916102">
      <w:pPr>
        <w:jc w:val="center"/>
        <w:rPr>
          <w:rFonts w:ascii="Arial" w:hAnsi="Arial" w:cs="Arial"/>
          <w:sz w:val="32"/>
          <w:szCs w:val="32"/>
        </w:rPr>
      </w:pPr>
      <w:r w:rsidRPr="007E67B9">
        <w:rPr>
          <w:rFonts w:ascii="Arial" w:hAnsi="Arial" w:cs="Arial"/>
          <w:sz w:val="32"/>
          <w:szCs w:val="32"/>
        </w:rPr>
        <w:t xml:space="preserve">Informační list městyse Pavlíkov </w:t>
      </w:r>
      <w:r w:rsidR="009A0A86" w:rsidRPr="007E67B9">
        <w:rPr>
          <w:rFonts w:ascii="Arial" w:hAnsi="Arial" w:cs="Arial"/>
          <w:sz w:val="32"/>
          <w:szCs w:val="32"/>
        </w:rPr>
        <w:t>2</w:t>
      </w:r>
      <w:r w:rsidRPr="007E67B9">
        <w:rPr>
          <w:rFonts w:ascii="Arial" w:hAnsi="Arial" w:cs="Arial"/>
          <w:sz w:val="32"/>
          <w:szCs w:val="32"/>
        </w:rPr>
        <w:t>/2017</w:t>
      </w:r>
    </w:p>
    <w:p w:rsidR="00916102" w:rsidRDefault="00916102" w:rsidP="00916102">
      <w:pPr>
        <w:jc w:val="center"/>
        <w:rPr>
          <w:rFonts w:ascii="Times New Roman" w:hAnsi="Times New Roman" w:cs="Times New Roman"/>
          <w:sz w:val="32"/>
          <w:szCs w:val="32"/>
        </w:rPr>
      </w:pPr>
    </w:p>
    <w:p w:rsidR="00D63DCD" w:rsidRDefault="00D63DCD" w:rsidP="00916102">
      <w:pPr>
        <w:jc w:val="center"/>
        <w:rPr>
          <w:rFonts w:ascii="Times New Roman" w:hAnsi="Times New Roman" w:cs="Times New Roman"/>
          <w:sz w:val="32"/>
          <w:szCs w:val="32"/>
        </w:rPr>
      </w:pPr>
    </w:p>
    <w:p w:rsidR="00916102" w:rsidRDefault="00916102" w:rsidP="00916102">
      <w:pPr>
        <w:jc w:val="center"/>
        <w:rPr>
          <w:rFonts w:ascii="Times New Roman" w:hAnsi="Times New Roman" w:cs="Times New Roman"/>
          <w:sz w:val="32"/>
          <w:szCs w:val="32"/>
        </w:rPr>
      </w:pPr>
    </w:p>
    <w:p w:rsidR="00916102" w:rsidRDefault="00D63DCD" w:rsidP="00566316">
      <w:pPr>
        <w:jc w:val="center"/>
        <w:rPr>
          <w:noProof/>
          <w:sz w:val="144"/>
          <w:szCs w:val="144"/>
          <w:lang w:eastAsia="cs-CZ"/>
        </w:rPr>
      </w:pPr>
      <w:r>
        <w:rPr>
          <w:noProof/>
          <w:lang w:eastAsia="cs-CZ"/>
        </w:rPr>
        <w:drawing>
          <wp:inline distT="0" distB="0" distL="0" distR="0" wp14:anchorId="74D8FE11" wp14:editId="34A061D6">
            <wp:extent cx="6490188" cy="39243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2430" r="6168" b="26316"/>
                    <a:stretch/>
                  </pic:blipFill>
                  <pic:spPr bwMode="auto">
                    <a:xfrm>
                      <a:off x="0" y="0"/>
                      <a:ext cx="6494966" cy="3927189"/>
                    </a:xfrm>
                    <a:prstGeom prst="rect">
                      <a:avLst/>
                    </a:prstGeom>
                    <a:ln>
                      <a:noFill/>
                    </a:ln>
                    <a:extLst>
                      <a:ext uri="{53640926-AAD7-44D8-BBD7-CCE9431645EC}">
                        <a14:shadowObscured xmlns:a14="http://schemas.microsoft.com/office/drawing/2010/main"/>
                      </a:ext>
                    </a:extLst>
                  </pic:spPr>
                </pic:pic>
              </a:graphicData>
            </a:graphic>
          </wp:inline>
        </w:drawing>
      </w:r>
    </w:p>
    <w:p w:rsidR="00F515AD" w:rsidRDefault="00F515AD" w:rsidP="00916102">
      <w:pPr>
        <w:jc w:val="center"/>
        <w:rPr>
          <w:noProof/>
          <w:sz w:val="32"/>
          <w:szCs w:val="32"/>
          <w:lang w:eastAsia="cs-CZ"/>
        </w:rPr>
      </w:pPr>
    </w:p>
    <w:p w:rsidR="00566316" w:rsidRDefault="00566316" w:rsidP="00916102">
      <w:pPr>
        <w:jc w:val="center"/>
        <w:rPr>
          <w:noProof/>
          <w:sz w:val="32"/>
          <w:szCs w:val="32"/>
          <w:lang w:eastAsia="cs-CZ"/>
        </w:rPr>
      </w:pPr>
    </w:p>
    <w:p w:rsidR="00566316" w:rsidRDefault="00566316" w:rsidP="00916102">
      <w:pPr>
        <w:jc w:val="center"/>
        <w:rPr>
          <w:noProof/>
          <w:sz w:val="32"/>
          <w:szCs w:val="32"/>
          <w:lang w:eastAsia="cs-CZ"/>
        </w:rPr>
      </w:pPr>
    </w:p>
    <w:p w:rsidR="00566316" w:rsidRDefault="00566316" w:rsidP="00916102">
      <w:pPr>
        <w:jc w:val="center"/>
        <w:rPr>
          <w:noProof/>
          <w:sz w:val="32"/>
          <w:szCs w:val="32"/>
          <w:lang w:eastAsia="cs-CZ"/>
        </w:rPr>
      </w:pPr>
      <w:r>
        <w:rPr>
          <w:noProof/>
          <w:sz w:val="32"/>
          <w:szCs w:val="32"/>
          <w:lang w:eastAsia="cs-CZ"/>
        </w:rPr>
        <w:t>Další dokončená akce</w:t>
      </w:r>
    </w:p>
    <w:p w:rsidR="00566316" w:rsidRDefault="00566316" w:rsidP="00916102">
      <w:pPr>
        <w:jc w:val="center"/>
        <w:rPr>
          <w:noProof/>
          <w:sz w:val="32"/>
          <w:szCs w:val="32"/>
          <w:lang w:eastAsia="cs-CZ"/>
        </w:rPr>
      </w:pPr>
      <w:r>
        <w:rPr>
          <w:noProof/>
          <w:sz w:val="32"/>
          <w:szCs w:val="32"/>
          <w:lang w:eastAsia="cs-CZ"/>
        </w:rPr>
        <w:t>Revitalizace nádrže na návsi Chlum</w:t>
      </w:r>
    </w:p>
    <w:p w:rsidR="00566316" w:rsidRDefault="00566316" w:rsidP="00916102">
      <w:pPr>
        <w:jc w:val="both"/>
        <w:rPr>
          <w:rFonts w:ascii="Arial" w:hAnsi="Arial" w:cs="Arial"/>
          <w:b/>
          <w:sz w:val="32"/>
          <w:szCs w:val="32"/>
        </w:rPr>
      </w:pPr>
    </w:p>
    <w:p w:rsidR="00566316" w:rsidRDefault="00566316" w:rsidP="00916102">
      <w:pPr>
        <w:jc w:val="both"/>
        <w:rPr>
          <w:rFonts w:ascii="Arial" w:hAnsi="Arial" w:cs="Arial"/>
          <w:b/>
          <w:sz w:val="32"/>
          <w:szCs w:val="32"/>
        </w:rPr>
      </w:pPr>
    </w:p>
    <w:p w:rsidR="00D63DCD" w:rsidRDefault="00D63DCD" w:rsidP="00916102">
      <w:pPr>
        <w:jc w:val="both"/>
        <w:rPr>
          <w:rFonts w:ascii="Arial" w:hAnsi="Arial" w:cs="Arial"/>
          <w:b/>
          <w:sz w:val="32"/>
          <w:szCs w:val="32"/>
        </w:rPr>
      </w:pPr>
    </w:p>
    <w:p w:rsidR="00916102" w:rsidRPr="007E67B9" w:rsidRDefault="00916102" w:rsidP="00916102">
      <w:pPr>
        <w:jc w:val="both"/>
        <w:rPr>
          <w:rFonts w:ascii="Arial" w:hAnsi="Arial" w:cs="Arial"/>
          <w:b/>
          <w:sz w:val="32"/>
          <w:szCs w:val="32"/>
        </w:rPr>
      </w:pPr>
      <w:bookmarkStart w:id="0" w:name="_GoBack"/>
      <w:bookmarkEnd w:id="0"/>
      <w:r w:rsidRPr="007E67B9">
        <w:rPr>
          <w:rFonts w:ascii="Arial" w:hAnsi="Arial" w:cs="Arial"/>
          <w:b/>
          <w:sz w:val="32"/>
          <w:szCs w:val="32"/>
        </w:rPr>
        <w:lastRenderedPageBreak/>
        <w:t>Informace z jednání zastupit</w:t>
      </w:r>
      <w:r w:rsidR="007E67B9" w:rsidRPr="007E67B9">
        <w:rPr>
          <w:rFonts w:ascii="Arial" w:hAnsi="Arial" w:cs="Arial"/>
          <w:b/>
          <w:sz w:val="32"/>
          <w:szCs w:val="32"/>
        </w:rPr>
        <w:t>elstva</w:t>
      </w:r>
    </w:p>
    <w:p w:rsidR="00264CA9" w:rsidRPr="007E67B9" w:rsidRDefault="00264CA9" w:rsidP="00916102">
      <w:pPr>
        <w:jc w:val="both"/>
        <w:rPr>
          <w:rFonts w:ascii="Arial" w:hAnsi="Arial" w:cs="Arial"/>
          <w:b/>
          <w:sz w:val="32"/>
          <w:szCs w:val="32"/>
        </w:rPr>
      </w:pPr>
    </w:p>
    <w:p w:rsidR="00DB44CE" w:rsidRPr="007E67B9" w:rsidRDefault="00DB44CE" w:rsidP="00A97E9C">
      <w:pPr>
        <w:jc w:val="both"/>
        <w:rPr>
          <w:rFonts w:ascii="Arial" w:hAnsi="Arial" w:cs="Arial"/>
          <w:sz w:val="32"/>
          <w:szCs w:val="32"/>
          <w:u w:val="single"/>
        </w:rPr>
      </w:pPr>
      <w:r w:rsidRPr="007E67B9">
        <w:rPr>
          <w:rFonts w:ascii="Arial" w:hAnsi="Arial" w:cs="Arial"/>
          <w:sz w:val="32"/>
          <w:szCs w:val="32"/>
          <w:u w:val="single"/>
        </w:rPr>
        <w:t>Dne 22. 2. 2017 zastupitelstvo na svém jednání schválilo:</w:t>
      </w:r>
    </w:p>
    <w:p w:rsidR="00DB44CE" w:rsidRPr="007E67B9" w:rsidRDefault="00DB44CE" w:rsidP="00A97E9C">
      <w:pPr>
        <w:jc w:val="both"/>
        <w:rPr>
          <w:rFonts w:ascii="Arial" w:hAnsi="Arial" w:cs="Arial"/>
          <w:sz w:val="32"/>
          <w:szCs w:val="32"/>
        </w:rPr>
      </w:pPr>
      <w:r w:rsidRPr="007E67B9">
        <w:rPr>
          <w:rFonts w:ascii="Arial" w:hAnsi="Arial" w:cs="Arial"/>
          <w:sz w:val="32"/>
          <w:szCs w:val="32"/>
        </w:rPr>
        <w:t>-</w:t>
      </w:r>
      <w:r w:rsidR="00264CA9" w:rsidRPr="007E67B9">
        <w:rPr>
          <w:rFonts w:ascii="Arial" w:hAnsi="Arial" w:cs="Arial"/>
          <w:sz w:val="32"/>
          <w:szCs w:val="32"/>
        </w:rPr>
        <w:t xml:space="preserve"> </w:t>
      </w:r>
      <w:r w:rsidRPr="007E67B9">
        <w:rPr>
          <w:rFonts w:ascii="Arial" w:hAnsi="Arial" w:cs="Arial"/>
          <w:sz w:val="32"/>
          <w:szCs w:val="32"/>
        </w:rPr>
        <w:t>odprodej pozemku KN5/3 o výměře 170</w:t>
      </w:r>
      <w:r w:rsidR="00264CA9" w:rsidRPr="007E67B9">
        <w:rPr>
          <w:rFonts w:ascii="Arial" w:hAnsi="Arial" w:cs="Arial"/>
          <w:sz w:val="32"/>
          <w:szCs w:val="32"/>
        </w:rPr>
        <w:t xml:space="preserve"> </w:t>
      </w:r>
      <w:r w:rsidRPr="007E67B9">
        <w:rPr>
          <w:rFonts w:ascii="Arial" w:hAnsi="Arial" w:cs="Arial"/>
          <w:sz w:val="32"/>
          <w:szCs w:val="32"/>
        </w:rPr>
        <w:t>m</w:t>
      </w:r>
      <w:r w:rsidRPr="007E67B9">
        <w:rPr>
          <w:rFonts w:ascii="Arial" w:hAnsi="Arial" w:cs="Arial"/>
          <w:sz w:val="32"/>
          <w:szCs w:val="32"/>
          <w:vertAlign w:val="superscript"/>
        </w:rPr>
        <w:t>2</w:t>
      </w:r>
      <w:r w:rsidR="007E67B9">
        <w:rPr>
          <w:rFonts w:ascii="Arial" w:hAnsi="Arial" w:cs="Arial"/>
          <w:sz w:val="32"/>
          <w:szCs w:val="32"/>
        </w:rPr>
        <w:t xml:space="preserve"> v k.ú. Skřivaň</w:t>
      </w:r>
    </w:p>
    <w:p w:rsidR="00DB44CE" w:rsidRPr="007E67B9" w:rsidRDefault="00DB44CE" w:rsidP="00A97E9C">
      <w:pPr>
        <w:jc w:val="both"/>
        <w:rPr>
          <w:rFonts w:ascii="Arial" w:hAnsi="Arial" w:cs="Arial"/>
          <w:sz w:val="32"/>
          <w:szCs w:val="32"/>
        </w:rPr>
      </w:pPr>
      <w:r w:rsidRPr="007E67B9">
        <w:rPr>
          <w:rFonts w:ascii="Arial" w:hAnsi="Arial" w:cs="Arial"/>
          <w:sz w:val="32"/>
          <w:szCs w:val="32"/>
        </w:rPr>
        <w:t>-</w:t>
      </w:r>
      <w:r w:rsidR="00264CA9" w:rsidRPr="007E67B9">
        <w:rPr>
          <w:rFonts w:ascii="Arial" w:hAnsi="Arial" w:cs="Arial"/>
          <w:sz w:val="32"/>
          <w:szCs w:val="32"/>
        </w:rPr>
        <w:t xml:space="preserve"> </w:t>
      </w:r>
      <w:r w:rsidRPr="007E67B9">
        <w:rPr>
          <w:rFonts w:ascii="Arial" w:hAnsi="Arial" w:cs="Arial"/>
          <w:sz w:val="32"/>
          <w:szCs w:val="32"/>
        </w:rPr>
        <w:t>pronájem garáže v KD Chlum</w:t>
      </w:r>
    </w:p>
    <w:p w:rsidR="00DB44CE" w:rsidRPr="007E67B9" w:rsidRDefault="00DB44CE" w:rsidP="00A97E9C">
      <w:pPr>
        <w:jc w:val="both"/>
        <w:rPr>
          <w:rFonts w:ascii="Arial" w:hAnsi="Arial" w:cs="Arial"/>
          <w:sz w:val="32"/>
          <w:szCs w:val="32"/>
        </w:rPr>
      </w:pPr>
      <w:r w:rsidRPr="007E67B9">
        <w:rPr>
          <w:rFonts w:ascii="Arial" w:hAnsi="Arial" w:cs="Arial"/>
          <w:sz w:val="32"/>
          <w:szCs w:val="32"/>
        </w:rPr>
        <w:t>-</w:t>
      </w:r>
      <w:r w:rsidR="00264CA9" w:rsidRPr="007E67B9">
        <w:rPr>
          <w:rFonts w:ascii="Arial" w:hAnsi="Arial" w:cs="Arial"/>
          <w:sz w:val="32"/>
          <w:szCs w:val="32"/>
        </w:rPr>
        <w:t xml:space="preserve"> </w:t>
      </w:r>
      <w:r w:rsidR="007E67B9">
        <w:rPr>
          <w:rFonts w:ascii="Arial" w:hAnsi="Arial" w:cs="Arial"/>
          <w:sz w:val="32"/>
          <w:szCs w:val="32"/>
        </w:rPr>
        <w:t>odprodej AVIE 31.1 NJNK</w:t>
      </w:r>
    </w:p>
    <w:p w:rsidR="007E67B9" w:rsidRDefault="00DB44CE" w:rsidP="00A97E9C">
      <w:pPr>
        <w:jc w:val="both"/>
        <w:rPr>
          <w:rFonts w:ascii="Arial" w:hAnsi="Arial" w:cs="Arial"/>
          <w:sz w:val="32"/>
          <w:szCs w:val="32"/>
        </w:rPr>
      </w:pPr>
      <w:r w:rsidRPr="007E67B9">
        <w:rPr>
          <w:rFonts w:ascii="Arial" w:hAnsi="Arial" w:cs="Arial"/>
          <w:sz w:val="32"/>
          <w:szCs w:val="32"/>
        </w:rPr>
        <w:t>-</w:t>
      </w:r>
      <w:r w:rsidR="00264CA9" w:rsidRPr="007E67B9">
        <w:rPr>
          <w:rFonts w:ascii="Arial" w:hAnsi="Arial" w:cs="Arial"/>
          <w:sz w:val="32"/>
          <w:szCs w:val="32"/>
        </w:rPr>
        <w:t xml:space="preserve"> </w:t>
      </w:r>
      <w:r w:rsidRPr="007E67B9">
        <w:rPr>
          <w:rFonts w:ascii="Arial" w:hAnsi="Arial" w:cs="Arial"/>
          <w:sz w:val="32"/>
          <w:szCs w:val="32"/>
        </w:rPr>
        <w:t>rozpočet na rok 2017</w:t>
      </w:r>
      <w:r w:rsidR="00264CA9" w:rsidRPr="007E67B9">
        <w:rPr>
          <w:rFonts w:ascii="Arial" w:hAnsi="Arial" w:cs="Arial"/>
          <w:sz w:val="32"/>
          <w:szCs w:val="32"/>
        </w:rPr>
        <w:t>:</w:t>
      </w:r>
      <w:r w:rsidR="00264CA9" w:rsidRPr="007E67B9">
        <w:rPr>
          <w:rFonts w:ascii="Arial" w:hAnsi="Arial" w:cs="Arial"/>
          <w:sz w:val="32"/>
          <w:szCs w:val="32"/>
        </w:rPr>
        <w:tab/>
      </w:r>
    </w:p>
    <w:p w:rsidR="007E67B9" w:rsidRDefault="007E67B9" w:rsidP="007E67B9">
      <w:pPr>
        <w:ind w:left="709" w:hanging="709"/>
        <w:jc w:val="both"/>
        <w:rPr>
          <w:rFonts w:ascii="Arial" w:hAnsi="Arial" w:cs="Arial"/>
          <w:sz w:val="32"/>
          <w:szCs w:val="32"/>
        </w:rPr>
      </w:pPr>
      <w:r>
        <w:rPr>
          <w:rFonts w:ascii="Arial" w:hAnsi="Arial" w:cs="Arial"/>
          <w:sz w:val="32"/>
          <w:szCs w:val="32"/>
        </w:rPr>
        <w:tab/>
      </w:r>
      <w:r w:rsidR="00DB44CE" w:rsidRPr="007E67B9">
        <w:rPr>
          <w:rFonts w:ascii="Arial" w:hAnsi="Arial" w:cs="Arial"/>
          <w:sz w:val="32"/>
          <w:szCs w:val="32"/>
        </w:rPr>
        <w:t xml:space="preserve">příjmy </w:t>
      </w:r>
      <w:r w:rsidR="00264CA9" w:rsidRPr="007E67B9">
        <w:rPr>
          <w:rFonts w:ascii="Arial" w:hAnsi="Arial" w:cs="Arial"/>
          <w:sz w:val="32"/>
          <w:szCs w:val="32"/>
        </w:rPr>
        <w:tab/>
      </w:r>
      <w:r w:rsidR="00264CA9" w:rsidRPr="007E67B9">
        <w:rPr>
          <w:rFonts w:ascii="Arial" w:hAnsi="Arial" w:cs="Arial"/>
          <w:sz w:val="32"/>
          <w:szCs w:val="32"/>
        </w:rPr>
        <w:tab/>
      </w:r>
      <w:r w:rsidR="00264CA9" w:rsidRPr="007E67B9">
        <w:rPr>
          <w:rFonts w:ascii="Arial" w:hAnsi="Arial" w:cs="Arial"/>
          <w:sz w:val="32"/>
          <w:szCs w:val="32"/>
        </w:rPr>
        <w:tab/>
      </w:r>
      <w:r>
        <w:rPr>
          <w:rFonts w:ascii="Arial" w:hAnsi="Arial" w:cs="Arial"/>
          <w:sz w:val="32"/>
          <w:szCs w:val="32"/>
        </w:rPr>
        <w:tab/>
        <w:t>16 200 000,- Kč</w:t>
      </w:r>
    </w:p>
    <w:p w:rsidR="007E67B9" w:rsidRDefault="007E67B9" w:rsidP="007E67B9">
      <w:pPr>
        <w:ind w:left="709" w:hanging="709"/>
        <w:jc w:val="both"/>
        <w:rPr>
          <w:rFonts w:ascii="Arial" w:hAnsi="Arial" w:cs="Arial"/>
          <w:sz w:val="32"/>
          <w:szCs w:val="32"/>
        </w:rPr>
      </w:pPr>
      <w:r>
        <w:rPr>
          <w:rFonts w:ascii="Arial" w:hAnsi="Arial" w:cs="Arial"/>
          <w:sz w:val="32"/>
          <w:szCs w:val="32"/>
        </w:rPr>
        <w:tab/>
      </w:r>
      <w:r w:rsidR="00DB44CE" w:rsidRPr="007E67B9">
        <w:rPr>
          <w:rFonts w:ascii="Arial" w:hAnsi="Arial" w:cs="Arial"/>
          <w:sz w:val="32"/>
          <w:szCs w:val="32"/>
        </w:rPr>
        <w:t xml:space="preserve">výdaje </w:t>
      </w:r>
      <w:r w:rsidR="00264CA9" w:rsidRPr="007E67B9">
        <w:rPr>
          <w:rFonts w:ascii="Arial" w:hAnsi="Arial" w:cs="Arial"/>
          <w:sz w:val="32"/>
          <w:szCs w:val="32"/>
        </w:rPr>
        <w:tab/>
      </w:r>
      <w:r w:rsidR="00264CA9" w:rsidRPr="007E67B9">
        <w:rPr>
          <w:rFonts w:ascii="Arial" w:hAnsi="Arial" w:cs="Arial"/>
          <w:sz w:val="32"/>
          <w:szCs w:val="32"/>
        </w:rPr>
        <w:tab/>
      </w:r>
      <w:r w:rsidR="00264CA9" w:rsidRPr="007E67B9">
        <w:rPr>
          <w:rFonts w:ascii="Arial" w:hAnsi="Arial" w:cs="Arial"/>
          <w:sz w:val="32"/>
          <w:szCs w:val="32"/>
        </w:rPr>
        <w:tab/>
      </w:r>
      <w:r>
        <w:rPr>
          <w:rFonts w:ascii="Arial" w:hAnsi="Arial" w:cs="Arial"/>
          <w:sz w:val="32"/>
          <w:szCs w:val="32"/>
        </w:rPr>
        <w:tab/>
      </w:r>
      <w:r w:rsidR="00DB44CE" w:rsidRPr="007E67B9">
        <w:rPr>
          <w:rFonts w:ascii="Arial" w:hAnsi="Arial" w:cs="Arial"/>
          <w:sz w:val="32"/>
          <w:szCs w:val="32"/>
        </w:rPr>
        <w:t>19 900 000,-</w:t>
      </w:r>
      <w:r w:rsidR="00264CA9" w:rsidRPr="007E67B9">
        <w:rPr>
          <w:rFonts w:ascii="Arial" w:hAnsi="Arial" w:cs="Arial"/>
          <w:sz w:val="32"/>
          <w:szCs w:val="32"/>
        </w:rPr>
        <w:t xml:space="preserve"> </w:t>
      </w:r>
      <w:r w:rsidR="00DB44CE" w:rsidRPr="007E67B9">
        <w:rPr>
          <w:rFonts w:ascii="Arial" w:hAnsi="Arial" w:cs="Arial"/>
          <w:sz w:val="32"/>
          <w:szCs w:val="32"/>
        </w:rPr>
        <w:t xml:space="preserve">Kč </w:t>
      </w:r>
    </w:p>
    <w:p w:rsidR="007E67B9" w:rsidRDefault="007E67B9" w:rsidP="007E67B9">
      <w:pPr>
        <w:ind w:left="709" w:hanging="709"/>
        <w:jc w:val="both"/>
        <w:rPr>
          <w:rFonts w:ascii="Arial" w:hAnsi="Arial" w:cs="Arial"/>
          <w:sz w:val="32"/>
          <w:szCs w:val="32"/>
        </w:rPr>
      </w:pPr>
      <w:r>
        <w:rPr>
          <w:rFonts w:ascii="Arial" w:hAnsi="Arial" w:cs="Arial"/>
          <w:sz w:val="32"/>
          <w:szCs w:val="32"/>
        </w:rPr>
        <w:tab/>
      </w:r>
      <w:r w:rsidR="00DB44CE" w:rsidRPr="007E67B9">
        <w:rPr>
          <w:rFonts w:ascii="Arial" w:hAnsi="Arial" w:cs="Arial"/>
          <w:sz w:val="32"/>
          <w:szCs w:val="32"/>
        </w:rPr>
        <w:t>dorovnáno z</w:t>
      </w:r>
      <w:r>
        <w:rPr>
          <w:rFonts w:ascii="Arial" w:hAnsi="Arial" w:cs="Arial"/>
          <w:sz w:val="32"/>
          <w:szCs w:val="32"/>
        </w:rPr>
        <w:t> </w:t>
      </w:r>
      <w:r w:rsidR="00DB44CE" w:rsidRPr="007E67B9">
        <w:rPr>
          <w:rFonts w:ascii="Arial" w:hAnsi="Arial" w:cs="Arial"/>
          <w:sz w:val="32"/>
          <w:szCs w:val="32"/>
        </w:rPr>
        <w:t>rezervy</w:t>
      </w:r>
      <w:r>
        <w:rPr>
          <w:rFonts w:ascii="Arial" w:hAnsi="Arial" w:cs="Arial"/>
          <w:sz w:val="32"/>
          <w:szCs w:val="32"/>
        </w:rPr>
        <w:tab/>
        <w:t xml:space="preserve">  </w:t>
      </w:r>
      <w:r w:rsidR="00DB44CE" w:rsidRPr="007E67B9">
        <w:rPr>
          <w:rFonts w:ascii="Arial" w:hAnsi="Arial" w:cs="Arial"/>
          <w:sz w:val="32"/>
          <w:szCs w:val="32"/>
        </w:rPr>
        <w:t>3 700 000,-</w:t>
      </w:r>
      <w:r w:rsidR="00264CA9" w:rsidRPr="007E67B9">
        <w:rPr>
          <w:rFonts w:ascii="Arial" w:hAnsi="Arial" w:cs="Arial"/>
          <w:sz w:val="32"/>
          <w:szCs w:val="32"/>
        </w:rPr>
        <w:t xml:space="preserve"> </w:t>
      </w:r>
      <w:r w:rsidR="00DB44CE" w:rsidRPr="007E67B9">
        <w:rPr>
          <w:rFonts w:ascii="Arial" w:hAnsi="Arial" w:cs="Arial"/>
          <w:sz w:val="32"/>
          <w:szCs w:val="32"/>
        </w:rPr>
        <w:t xml:space="preserve">Kč </w:t>
      </w:r>
    </w:p>
    <w:p w:rsidR="00DB44CE" w:rsidRPr="007E67B9" w:rsidRDefault="007E67B9" w:rsidP="007E67B9">
      <w:pPr>
        <w:ind w:left="709" w:hanging="709"/>
        <w:jc w:val="both"/>
        <w:rPr>
          <w:rFonts w:ascii="Arial" w:hAnsi="Arial" w:cs="Arial"/>
          <w:sz w:val="32"/>
          <w:szCs w:val="32"/>
        </w:rPr>
      </w:pPr>
      <w:r>
        <w:rPr>
          <w:rFonts w:ascii="Arial" w:hAnsi="Arial" w:cs="Arial"/>
          <w:sz w:val="32"/>
          <w:szCs w:val="32"/>
        </w:rPr>
        <w:tab/>
      </w:r>
      <w:r w:rsidR="00264CA9" w:rsidRPr="007E67B9">
        <w:rPr>
          <w:rFonts w:ascii="Arial" w:hAnsi="Arial" w:cs="Arial"/>
          <w:sz w:val="32"/>
          <w:szCs w:val="32"/>
        </w:rPr>
        <w:t xml:space="preserve">rezerva na </w:t>
      </w:r>
      <w:r>
        <w:rPr>
          <w:rFonts w:ascii="Arial" w:hAnsi="Arial" w:cs="Arial"/>
          <w:sz w:val="32"/>
          <w:szCs w:val="32"/>
        </w:rPr>
        <w:t xml:space="preserve">rok </w:t>
      </w:r>
      <w:r w:rsidR="00264CA9" w:rsidRPr="007E67B9">
        <w:rPr>
          <w:rFonts w:ascii="Arial" w:hAnsi="Arial" w:cs="Arial"/>
          <w:sz w:val="32"/>
          <w:szCs w:val="32"/>
        </w:rPr>
        <w:t>2017</w:t>
      </w:r>
      <w:r w:rsidR="00264CA9" w:rsidRPr="007E67B9">
        <w:rPr>
          <w:rFonts w:ascii="Arial" w:hAnsi="Arial" w:cs="Arial"/>
          <w:sz w:val="32"/>
          <w:szCs w:val="32"/>
        </w:rPr>
        <w:tab/>
      </w:r>
      <w:r>
        <w:rPr>
          <w:rFonts w:ascii="Arial" w:hAnsi="Arial" w:cs="Arial"/>
          <w:sz w:val="32"/>
          <w:szCs w:val="32"/>
        </w:rPr>
        <w:t xml:space="preserve">  </w:t>
      </w:r>
      <w:r w:rsidR="00DB44CE" w:rsidRPr="007E67B9">
        <w:rPr>
          <w:rFonts w:ascii="Arial" w:hAnsi="Arial" w:cs="Arial"/>
          <w:sz w:val="32"/>
          <w:szCs w:val="32"/>
        </w:rPr>
        <w:t>2 922 000,-</w:t>
      </w:r>
      <w:r w:rsidR="00264CA9" w:rsidRPr="007E67B9">
        <w:rPr>
          <w:rFonts w:ascii="Arial" w:hAnsi="Arial" w:cs="Arial"/>
          <w:sz w:val="32"/>
          <w:szCs w:val="32"/>
        </w:rPr>
        <w:t xml:space="preserve"> </w:t>
      </w:r>
      <w:r w:rsidR="00DB44CE" w:rsidRPr="007E67B9">
        <w:rPr>
          <w:rFonts w:ascii="Arial" w:hAnsi="Arial" w:cs="Arial"/>
          <w:sz w:val="32"/>
          <w:szCs w:val="32"/>
        </w:rPr>
        <w:t>Kč</w:t>
      </w:r>
    </w:p>
    <w:p w:rsidR="00DB44CE" w:rsidRDefault="00DB44CE" w:rsidP="00A97E9C">
      <w:pPr>
        <w:jc w:val="both"/>
        <w:rPr>
          <w:rFonts w:ascii="Arial" w:hAnsi="Arial" w:cs="Arial"/>
          <w:sz w:val="32"/>
          <w:szCs w:val="32"/>
        </w:rPr>
      </w:pPr>
    </w:p>
    <w:p w:rsidR="007E67B9" w:rsidRPr="007E67B9" w:rsidRDefault="007E67B9" w:rsidP="00A97E9C">
      <w:pPr>
        <w:jc w:val="both"/>
        <w:rPr>
          <w:rFonts w:ascii="Arial" w:hAnsi="Arial" w:cs="Arial"/>
          <w:sz w:val="32"/>
          <w:szCs w:val="32"/>
        </w:rPr>
      </w:pPr>
    </w:p>
    <w:p w:rsidR="00DB44CE" w:rsidRPr="007E67B9" w:rsidRDefault="00DB44CE" w:rsidP="00A97E9C">
      <w:pPr>
        <w:jc w:val="both"/>
        <w:rPr>
          <w:rFonts w:ascii="Arial" w:hAnsi="Arial" w:cs="Arial"/>
          <w:sz w:val="32"/>
          <w:szCs w:val="32"/>
          <w:u w:val="single"/>
        </w:rPr>
      </w:pPr>
      <w:r w:rsidRPr="007E67B9">
        <w:rPr>
          <w:rFonts w:ascii="Arial" w:hAnsi="Arial" w:cs="Arial"/>
          <w:sz w:val="32"/>
          <w:szCs w:val="32"/>
          <w:u w:val="single"/>
        </w:rPr>
        <w:t>Dne 29. 3. 2017 zastupitelstvo na svém jednání schválilo:</w:t>
      </w:r>
    </w:p>
    <w:p w:rsidR="00A97E9C" w:rsidRPr="007E67B9" w:rsidRDefault="00DB44CE" w:rsidP="00A97E9C">
      <w:pPr>
        <w:jc w:val="both"/>
        <w:rPr>
          <w:rFonts w:ascii="Arial" w:hAnsi="Arial" w:cs="Arial"/>
          <w:sz w:val="32"/>
          <w:szCs w:val="32"/>
        </w:rPr>
      </w:pPr>
      <w:r w:rsidRPr="007E67B9">
        <w:rPr>
          <w:rFonts w:ascii="Arial" w:hAnsi="Arial" w:cs="Arial"/>
          <w:sz w:val="32"/>
          <w:szCs w:val="32"/>
        </w:rPr>
        <w:t>-</w:t>
      </w:r>
      <w:r w:rsidR="00D7055B" w:rsidRPr="007E67B9">
        <w:rPr>
          <w:rFonts w:ascii="Arial" w:hAnsi="Arial" w:cs="Arial"/>
          <w:sz w:val="32"/>
          <w:szCs w:val="32"/>
        </w:rPr>
        <w:t xml:space="preserve"> </w:t>
      </w:r>
      <w:r w:rsidR="00264CA9" w:rsidRPr="007E67B9">
        <w:rPr>
          <w:rFonts w:ascii="Arial" w:hAnsi="Arial" w:cs="Arial"/>
          <w:sz w:val="32"/>
          <w:szCs w:val="32"/>
        </w:rPr>
        <w:t xml:space="preserve">vložit vodohospodářský majetek </w:t>
      </w:r>
      <w:r w:rsidRPr="007E67B9">
        <w:rPr>
          <w:rFonts w:ascii="Arial" w:hAnsi="Arial" w:cs="Arial"/>
          <w:sz w:val="32"/>
          <w:szCs w:val="32"/>
        </w:rPr>
        <w:t>„Vodovod Pavlíkov-Chlum III.</w:t>
      </w:r>
      <w:r w:rsidR="00264CA9" w:rsidRPr="007E67B9">
        <w:rPr>
          <w:rFonts w:ascii="Arial" w:hAnsi="Arial" w:cs="Arial"/>
          <w:sz w:val="32"/>
          <w:szCs w:val="32"/>
        </w:rPr>
        <w:t xml:space="preserve"> </w:t>
      </w:r>
      <w:r w:rsidRPr="007E67B9">
        <w:rPr>
          <w:rFonts w:ascii="Arial" w:hAnsi="Arial" w:cs="Arial"/>
          <w:sz w:val="32"/>
          <w:szCs w:val="32"/>
        </w:rPr>
        <w:t>etapa“ do VSOR</w:t>
      </w:r>
    </w:p>
    <w:p w:rsidR="00A97E9C" w:rsidRPr="007E67B9" w:rsidRDefault="00DB44CE" w:rsidP="00A97E9C">
      <w:pPr>
        <w:jc w:val="both"/>
        <w:rPr>
          <w:rFonts w:ascii="Arial" w:hAnsi="Arial" w:cs="Arial"/>
          <w:sz w:val="32"/>
          <w:szCs w:val="32"/>
        </w:rPr>
      </w:pPr>
      <w:r w:rsidRPr="007E67B9">
        <w:rPr>
          <w:rFonts w:ascii="Arial" w:hAnsi="Arial" w:cs="Arial"/>
          <w:sz w:val="32"/>
          <w:szCs w:val="32"/>
        </w:rPr>
        <w:t>-</w:t>
      </w:r>
      <w:r w:rsidR="00F10EE2" w:rsidRPr="007E67B9">
        <w:rPr>
          <w:rFonts w:ascii="Arial" w:hAnsi="Arial" w:cs="Arial"/>
          <w:sz w:val="32"/>
          <w:szCs w:val="32"/>
        </w:rPr>
        <w:t xml:space="preserve"> </w:t>
      </w:r>
      <w:r w:rsidRPr="007E67B9">
        <w:rPr>
          <w:rFonts w:ascii="Arial" w:hAnsi="Arial" w:cs="Arial"/>
          <w:sz w:val="32"/>
          <w:szCs w:val="32"/>
        </w:rPr>
        <w:t>opravu komunikace za hřištěm SK Pavlíkov a opravu ko</w:t>
      </w:r>
      <w:r w:rsidR="007E67B9">
        <w:rPr>
          <w:rFonts w:ascii="Arial" w:hAnsi="Arial" w:cs="Arial"/>
          <w:sz w:val="32"/>
          <w:szCs w:val="32"/>
        </w:rPr>
        <w:t>munikace na Skřivani za hřištěm</w:t>
      </w:r>
    </w:p>
    <w:p w:rsidR="00DB44CE" w:rsidRPr="007E67B9" w:rsidRDefault="00DB44CE" w:rsidP="00A97E9C">
      <w:pPr>
        <w:jc w:val="both"/>
        <w:rPr>
          <w:rFonts w:ascii="Arial" w:hAnsi="Arial" w:cs="Arial"/>
          <w:sz w:val="32"/>
          <w:szCs w:val="32"/>
        </w:rPr>
      </w:pPr>
      <w:r w:rsidRPr="007E67B9">
        <w:rPr>
          <w:rFonts w:ascii="Arial" w:hAnsi="Arial" w:cs="Arial"/>
          <w:sz w:val="32"/>
          <w:szCs w:val="32"/>
        </w:rPr>
        <w:t>- ukončení smlouvy o poskytování pečovatelských služeb na žádost Pečovatelské služby Rakovník.</w:t>
      </w:r>
      <w:r w:rsidR="00A97E9C" w:rsidRPr="007E67B9">
        <w:rPr>
          <w:rFonts w:ascii="Arial" w:hAnsi="Arial" w:cs="Arial"/>
          <w:sz w:val="32"/>
          <w:szCs w:val="32"/>
        </w:rPr>
        <w:t xml:space="preserve"> </w:t>
      </w:r>
      <w:r w:rsidRPr="007E67B9">
        <w:rPr>
          <w:rFonts w:ascii="Arial" w:hAnsi="Arial" w:cs="Arial"/>
          <w:sz w:val="32"/>
          <w:szCs w:val="32"/>
        </w:rPr>
        <w:t>Důvo</w:t>
      </w:r>
      <w:r w:rsidR="007E67B9">
        <w:rPr>
          <w:rFonts w:ascii="Arial" w:hAnsi="Arial" w:cs="Arial"/>
          <w:sz w:val="32"/>
          <w:szCs w:val="32"/>
        </w:rPr>
        <w:t>dem je malý zájem o tuto službu</w:t>
      </w:r>
    </w:p>
    <w:p w:rsidR="00DB44CE" w:rsidRDefault="00DB44CE" w:rsidP="00A97E9C">
      <w:pPr>
        <w:jc w:val="both"/>
        <w:rPr>
          <w:rFonts w:ascii="Arial" w:hAnsi="Arial" w:cs="Arial"/>
          <w:sz w:val="32"/>
          <w:szCs w:val="32"/>
        </w:rPr>
      </w:pPr>
    </w:p>
    <w:p w:rsidR="007E67B9" w:rsidRPr="007E67B9" w:rsidRDefault="007E67B9" w:rsidP="00A97E9C">
      <w:pPr>
        <w:jc w:val="both"/>
        <w:rPr>
          <w:rFonts w:ascii="Arial" w:hAnsi="Arial" w:cs="Arial"/>
          <w:sz w:val="32"/>
          <w:szCs w:val="32"/>
        </w:rPr>
      </w:pPr>
    </w:p>
    <w:p w:rsidR="00DB44CE" w:rsidRPr="007E67B9" w:rsidRDefault="00DB44CE" w:rsidP="00A97E9C">
      <w:pPr>
        <w:jc w:val="both"/>
        <w:rPr>
          <w:rFonts w:ascii="Arial" w:hAnsi="Arial" w:cs="Arial"/>
          <w:sz w:val="32"/>
          <w:szCs w:val="32"/>
          <w:u w:val="single"/>
        </w:rPr>
      </w:pPr>
      <w:r w:rsidRPr="007E67B9">
        <w:rPr>
          <w:rFonts w:ascii="Arial" w:hAnsi="Arial" w:cs="Arial"/>
          <w:sz w:val="32"/>
          <w:szCs w:val="32"/>
          <w:u w:val="single"/>
        </w:rPr>
        <w:t>Dne 26. 4. 2017 zastupitelstvo na svém jednání schválilo:</w:t>
      </w:r>
    </w:p>
    <w:p w:rsidR="00D7055B" w:rsidRPr="007E67B9" w:rsidRDefault="00DB44CE" w:rsidP="00A97E9C">
      <w:pPr>
        <w:jc w:val="both"/>
        <w:rPr>
          <w:rFonts w:ascii="Arial" w:hAnsi="Arial" w:cs="Arial"/>
          <w:sz w:val="32"/>
          <w:szCs w:val="32"/>
        </w:rPr>
      </w:pPr>
      <w:r w:rsidRPr="007E67B9">
        <w:rPr>
          <w:rFonts w:ascii="Arial" w:hAnsi="Arial" w:cs="Arial"/>
          <w:sz w:val="32"/>
          <w:szCs w:val="32"/>
        </w:rPr>
        <w:t>-</w:t>
      </w:r>
      <w:r w:rsidR="00264CA9" w:rsidRPr="007E67B9">
        <w:rPr>
          <w:rFonts w:ascii="Arial" w:hAnsi="Arial" w:cs="Arial"/>
          <w:sz w:val="32"/>
          <w:szCs w:val="32"/>
        </w:rPr>
        <w:t xml:space="preserve"> </w:t>
      </w:r>
      <w:r w:rsidRPr="007E67B9">
        <w:rPr>
          <w:rFonts w:ascii="Arial" w:hAnsi="Arial" w:cs="Arial"/>
          <w:sz w:val="32"/>
          <w:szCs w:val="32"/>
        </w:rPr>
        <w:t>realizaci projektu „Vodovod Pavlíkov – Chlum-Ryšín IV. Etapa“ firmou RAVOS s.r.o</w:t>
      </w:r>
      <w:r w:rsidR="00264CA9" w:rsidRPr="007E67B9">
        <w:rPr>
          <w:rFonts w:ascii="Arial" w:hAnsi="Arial" w:cs="Arial"/>
          <w:sz w:val="32"/>
          <w:szCs w:val="32"/>
        </w:rPr>
        <w:t>.</w:t>
      </w:r>
      <w:r w:rsidRPr="007E67B9">
        <w:rPr>
          <w:rFonts w:ascii="Arial" w:hAnsi="Arial" w:cs="Arial"/>
          <w:sz w:val="32"/>
          <w:szCs w:val="32"/>
        </w:rPr>
        <w:t xml:space="preserve"> </w:t>
      </w:r>
    </w:p>
    <w:p w:rsidR="00DB44CE" w:rsidRPr="007E67B9" w:rsidRDefault="00D7055B" w:rsidP="00A97E9C">
      <w:pPr>
        <w:jc w:val="both"/>
        <w:rPr>
          <w:rFonts w:ascii="Arial" w:hAnsi="Arial" w:cs="Arial"/>
          <w:sz w:val="32"/>
          <w:szCs w:val="32"/>
        </w:rPr>
      </w:pPr>
      <w:r w:rsidRPr="007E67B9">
        <w:rPr>
          <w:rFonts w:ascii="Arial" w:hAnsi="Arial" w:cs="Arial"/>
          <w:sz w:val="32"/>
          <w:szCs w:val="32"/>
        </w:rPr>
        <w:t xml:space="preserve">- </w:t>
      </w:r>
      <w:r w:rsidR="00DB44CE" w:rsidRPr="007E67B9">
        <w:rPr>
          <w:rFonts w:ascii="Arial" w:hAnsi="Arial" w:cs="Arial"/>
          <w:sz w:val="32"/>
          <w:szCs w:val="32"/>
        </w:rPr>
        <w:t>projekt “Rekonstrukce vytápění v KD Pavlíkov</w:t>
      </w:r>
      <w:r w:rsidR="00264CA9" w:rsidRPr="007E67B9">
        <w:rPr>
          <w:rFonts w:ascii="Arial" w:hAnsi="Arial" w:cs="Arial"/>
          <w:sz w:val="32"/>
          <w:szCs w:val="32"/>
        </w:rPr>
        <w:t>“</w:t>
      </w:r>
      <w:r w:rsidR="00DB44CE" w:rsidRPr="007E67B9">
        <w:rPr>
          <w:rFonts w:ascii="Arial" w:hAnsi="Arial" w:cs="Arial"/>
          <w:sz w:val="32"/>
          <w:szCs w:val="32"/>
        </w:rPr>
        <w:t xml:space="preserve"> firmou PLASTIMONT s.r.o.</w:t>
      </w:r>
    </w:p>
    <w:p w:rsidR="00DB44CE" w:rsidRPr="007E67B9" w:rsidRDefault="00DB44CE" w:rsidP="00A97E9C">
      <w:pPr>
        <w:jc w:val="both"/>
        <w:rPr>
          <w:rFonts w:ascii="Arial" w:hAnsi="Arial" w:cs="Arial"/>
          <w:sz w:val="32"/>
          <w:szCs w:val="32"/>
        </w:rPr>
      </w:pPr>
      <w:r w:rsidRPr="007E67B9">
        <w:rPr>
          <w:rFonts w:ascii="Arial" w:hAnsi="Arial" w:cs="Arial"/>
          <w:sz w:val="32"/>
          <w:szCs w:val="32"/>
        </w:rPr>
        <w:t>-</w:t>
      </w:r>
      <w:r w:rsidR="00264CA9" w:rsidRPr="007E67B9">
        <w:rPr>
          <w:rFonts w:ascii="Arial" w:hAnsi="Arial" w:cs="Arial"/>
          <w:sz w:val="32"/>
          <w:szCs w:val="32"/>
        </w:rPr>
        <w:t xml:space="preserve"> </w:t>
      </w:r>
      <w:r w:rsidRPr="007E67B9">
        <w:rPr>
          <w:rFonts w:ascii="Arial" w:hAnsi="Arial" w:cs="Arial"/>
          <w:sz w:val="32"/>
          <w:szCs w:val="32"/>
        </w:rPr>
        <w:t>uzavřít servisní smlouvu na provoz vodovodu na Skřivani s firmou RAVOS s.r.o.</w:t>
      </w:r>
    </w:p>
    <w:p w:rsidR="00916102" w:rsidRPr="00A97E9C" w:rsidRDefault="00916102" w:rsidP="00A97E9C">
      <w:pPr>
        <w:jc w:val="both"/>
        <w:rPr>
          <w:rFonts w:ascii="Arial" w:hAnsi="Arial" w:cs="Arial"/>
          <w:sz w:val="32"/>
          <w:szCs w:val="32"/>
        </w:rPr>
      </w:pPr>
    </w:p>
    <w:p w:rsidR="00916102" w:rsidRDefault="00916102" w:rsidP="00916102">
      <w:pPr>
        <w:jc w:val="both"/>
        <w:rPr>
          <w:rFonts w:ascii="Arial" w:hAnsi="Arial" w:cs="Arial"/>
          <w:b/>
          <w:sz w:val="32"/>
          <w:szCs w:val="32"/>
        </w:rPr>
      </w:pPr>
    </w:p>
    <w:p w:rsidR="00916102" w:rsidRDefault="00916102" w:rsidP="00916102">
      <w:pPr>
        <w:jc w:val="both"/>
        <w:rPr>
          <w:rFonts w:ascii="Arial" w:hAnsi="Arial" w:cs="Arial"/>
          <w:b/>
          <w:sz w:val="32"/>
          <w:szCs w:val="32"/>
        </w:rPr>
      </w:pPr>
    </w:p>
    <w:p w:rsidR="00916102" w:rsidRDefault="00916102" w:rsidP="00916102">
      <w:pPr>
        <w:jc w:val="both"/>
        <w:rPr>
          <w:rFonts w:ascii="Arial" w:hAnsi="Arial" w:cs="Arial"/>
          <w:b/>
          <w:sz w:val="32"/>
          <w:szCs w:val="32"/>
        </w:rPr>
      </w:pPr>
    </w:p>
    <w:p w:rsidR="00916102" w:rsidRDefault="00916102" w:rsidP="00916102">
      <w:pPr>
        <w:jc w:val="both"/>
        <w:rPr>
          <w:rFonts w:ascii="Arial" w:hAnsi="Arial" w:cs="Arial"/>
          <w:b/>
          <w:sz w:val="32"/>
          <w:szCs w:val="32"/>
        </w:rPr>
      </w:pPr>
    </w:p>
    <w:p w:rsidR="00916102" w:rsidRDefault="00916102" w:rsidP="00916102">
      <w:pPr>
        <w:jc w:val="both"/>
        <w:rPr>
          <w:rFonts w:ascii="Arial" w:hAnsi="Arial" w:cs="Arial"/>
          <w:b/>
          <w:sz w:val="32"/>
          <w:szCs w:val="32"/>
        </w:rPr>
      </w:pPr>
    </w:p>
    <w:p w:rsidR="00916102" w:rsidRDefault="00916102" w:rsidP="00916102">
      <w:pPr>
        <w:jc w:val="both"/>
        <w:rPr>
          <w:rFonts w:ascii="Arial" w:hAnsi="Arial" w:cs="Arial"/>
          <w:b/>
          <w:sz w:val="32"/>
          <w:szCs w:val="32"/>
        </w:rPr>
      </w:pPr>
    </w:p>
    <w:p w:rsidR="00B50703" w:rsidRPr="007E67B9" w:rsidRDefault="00335060" w:rsidP="007E67B9">
      <w:pPr>
        <w:jc w:val="center"/>
        <w:rPr>
          <w:rFonts w:ascii="Arial" w:eastAsia="Times New Roman" w:hAnsi="Arial" w:cs="Arial"/>
          <w:b/>
          <w:bCs/>
          <w:sz w:val="32"/>
          <w:szCs w:val="32"/>
          <w:lang w:eastAsia="cs-CZ"/>
        </w:rPr>
      </w:pPr>
      <w:r w:rsidRPr="007E67B9">
        <w:rPr>
          <w:rFonts w:ascii="Arial" w:eastAsia="Times New Roman" w:hAnsi="Arial" w:cs="Arial"/>
          <w:b/>
          <w:bCs/>
          <w:sz w:val="32"/>
          <w:szCs w:val="32"/>
          <w:lang w:eastAsia="cs-CZ"/>
        </w:rPr>
        <w:lastRenderedPageBreak/>
        <w:t>Pokud máte zájem dostávat novinky z Úřadu městyse Pavlíkov jako první,</w:t>
      </w:r>
      <w:r w:rsidR="00B50703" w:rsidRPr="007E67B9">
        <w:rPr>
          <w:rFonts w:ascii="Arial" w:eastAsia="Times New Roman" w:hAnsi="Arial" w:cs="Arial"/>
          <w:b/>
          <w:bCs/>
          <w:sz w:val="32"/>
          <w:szCs w:val="32"/>
          <w:lang w:eastAsia="cs-CZ"/>
        </w:rPr>
        <w:t xml:space="preserve"> </w:t>
      </w:r>
      <w:r w:rsidRPr="007E67B9">
        <w:rPr>
          <w:rFonts w:ascii="Arial" w:eastAsia="Times New Roman" w:hAnsi="Arial" w:cs="Arial"/>
          <w:b/>
          <w:bCs/>
          <w:sz w:val="32"/>
          <w:szCs w:val="32"/>
          <w:lang w:eastAsia="cs-CZ"/>
        </w:rPr>
        <w:t>můžete si na webových stránkách Městyse Pavlíkov jednoduše zaregistrovat Váš e-mail</w:t>
      </w:r>
      <w:r w:rsidR="00B50703" w:rsidRPr="007E67B9">
        <w:rPr>
          <w:rFonts w:ascii="Arial" w:eastAsia="Times New Roman" w:hAnsi="Arial" w:cs="Arial"/>
          <w:b/>
          <w:bCs/>
          <w:sz w:val="32"/>
          <w:szCs w:val="32"/>
          <w:lang w:eastAsia="cs-CZ"/>
        </w:rPr>
        <w:t>.</w:t>
      </w:r>
    </w:p>
    <w:p w:rsidR="00B50703" w:rsidRDefault="00B50703" w:rsidP="00F82747">
      <w:pPr>
        <w:jc w:val="center"/>
        <w:rPr>
          <w:rFonts w:ascii="Times New Roman" w:eastAsia="Times New Roman" w:hAnsi="Times New Roman" w:cs="Times New Roman"/>
          <w:b/>
          <w:bCs/>
          <w:sz w:val="32"/>
          <w:szCs w:val="32"/>
          <w:lang w:eastAsia="cs-CZ"/>
        </w:rPr>
      </w:pPr>
      <w:r>
        <w:rPr>
          <w:rFonts w:ascii="Times New Roman" w:eastAsia="Times New Roman" w:hAnsi="Times New Roman" w:cs="Times New Roman"/>
          <w:noProof/>
          <w:sz w:val="32"/>
          <w:szCs w:val="32"/>
          <w:lang w:eastAsia="cs-CZ"/>
        </w:rPr>
        <mc:AlternateContent>
          <mc:Choice Requires="wps">
            <w:drawing>
              <wp:anchor distT="0" distB="0" distL="114300" distR="114300" simplePos="0" relativeHeight="251668480" behindDoc="0" locked="0" layoutInCell="1" allowOverlap="1" wp14:anchorId="1F64022E" wp14:editId="5AB46990">
                <wp:simplePos x="0" y="0"/>
                <wp:positionH relativeFrom="column">
                  <wp:posOffset>1466850</wp:posOffset>
                </wp:positionH>
                <wp:positionV relativeFrom="paragraph">
                  <wp:posOffset>189230</wp:posOffset>
                </wp:positionV>
                <wp:extent cx="1933575" cy="657225"/>
                <wp:effectExtent l="0" t="0" r="28575" b="123825"/>
                <wp:wrapNone/>
                <wp:docPr id="1" name="Rounded Rectangular Callout 1"/>
                <wp:cNvGraphicFramePr/>
                <a:graphic xmlns:a="http://schemas.openxmlformats.org/drawingml/2006/main">
                  <a:graphicData uri="http://schemas.microsoft.com/office/word/2010/wordprocessingShape">
                    <wps:wsp>
                      <wps:cNvSpPr/>
                      <wps:spPr>
                        <a:xfrm>
                          <a:off x="0" y="0"/>
                          <a:ext cx="1933575" cy="657225"/>
                        </a:xfrm>
                        <a:prstGeom prst="wedgeRoundRectCallou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AB1F57" w:rsidRPr="00B50703" w:rsidRDefault="00AB1F57" w:rsidP="00B50703">
                            <w:pPr>
                              <w:jc w:val="center"/>
                              <w:rPr>
                                <w:rFonts w:ascii="Arial" w:hAnsi="Arial" w:cs="Arial"/>
                                <w:b/>
                                <w:color w:val="000000" w:themeColor="text1"/>
                              </w:rPr>
                            </w:pPr>
                            <w:r>
                              <w:rPr>
                                <w:rFonts w:ascii="Arial" w:hAnsi="Arial" w:cs="Arial"/>
                                <w:b/>
                                <w:color w:val="000000" w:themeColor="text1"/>
                              </w:rPr>
                              <w:t>1. Ve V</w:t>
                            </w:r>
                            <w:r w:rsidRPr="00B50703">
                              <w:rPr>
                                <w:rFonts w:ascii="Arial" w:hAnsi="Arial" w:cs="Arial"/>
                                <w:b/>
                                <w:color w:val="000000" w:themeColor="text1"/>
                              </w:rPr>
                              <w:t>ašem vyhledávači zadejte adresu: www.pavlikov.cz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 o:spid="_x0000_s1026" type="#_x0000_t62" style="position:absolute;left:0;text-align:left;margin-left:115.5pt;margin-top:14.9pt;width:152.25pt;height:5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" adj="6300,24300" fillcolor="#a5a5a5 [3206]" strokecolor="#525252 [1606]" strokeweight="1pt">
                <v:textbox>
                  <w:txbxContent>
                    <w:p w:rsidR="00AB1F57" w:rsidRPr="00B50703" w:rsidRDefault="00AB1F57" w:rsidP="00B50703">
                      <w:pPr>
                        <w:jc w:val="center"/>
                        <w:rPr>
                          <w:rFonts w:ascii="Arial" w:hAnsi="Arial" w:cs="Arial"/>
                          <w:b/>
                          <w:color w:val="000000" w:themeColor="text1"/>
                        </w:rPr>
                      </w:pPr>
                      <w:r>
                        <w:rPr>
                          <w:rFonts w:ascii="Arial" w:hAnsi="Arial" w:cs="Arial"/>
                          <w:b/>
                          <w:color w:val="000000" w:themeColor="text1"/>
                        </w:rPr>
                        <w:t>1. Ve V</w:t>
                      </w:r>
                      <w:r w:rsidRPr="00B50703">
                        <w:rPr>
                          <w:rFonts w:ascii="Arial" w:hAnsi="Arial" w:cs="Arial"/>
                          <w:b/>
                          <w:color w:val="000000" w:themeColor="text1"/>
                        </w:rPr>
                        <w:t>ašem vyhledávači zadejte adresu: www.pavlikov.cz</w:t>
                      </w:r>
                    </w:p>
                  </w:txbxContent>
                </v:textbox>
              </v:shape>
            </w:pict>
          </mc:Fallback>
        </mc:AlternateContent>
      </w:r>
    </w:p>
    <w:p w:rsidR="00F82747" w:rsidRPr="00D7055B" w:rsidRDefault="00F82747" w:rsidP="00335060">
      <w:pPr>
        <w:spacing w:before="100" w:beforeAutospacing="1"/>
        <w:jc w:val="center"/>
        <w:rPr>
          <w:rFonts w:ascii="Times New Roman" w:eastAsia="Times New Roman" w:hAnsi="Times New Roman" w:cs="Times New Roman"/>
          <w:sz w:val="32"/>
          <w:szCs w:val="32"/>
          <w:lang w:eastAsia="cs-CZ"/>
        </w:rPr>
      </w:pPr>
    </w:p>
    <w:p w:rsidR="00335060" w:rsidRDefault="00335060" w:rsidP="00335060">
      <w:pPr>
        <w:jc w:val="both"/>
        <w:rPr>
          <w:rFonts w:ascii="Arial" w:hAnsi="Arial" w:cs="Arial"/>
          <w:sz w:val="16"/>
          <w:szCs w:val="16"/>
        </w:rPr>
      </w:pPr>
      <w:r w:rsidRPr="009A65E9">
        <w:rPr>
          <w:rFonts w:ascii="Arial" w:hAnsi="Arial" w:cs="Arial"/>
          <w:noProof/>
          <w:sz w:val="32"/>
          <w:szCs w:val="32"/>
          <w:lang w:eastAsia="cs-CZ"/>
        </w:rPr>
        <w:drawing>
          <wp:inline distT="0" distB="0" distL="0" distR="0" wp14:anchorId="216A5832" wp14:editId="07C6479D">
            <wp:extent cx="4314825" cy="3176602"/>
            <wp:effectExtent l="0" t="0" r="0" b="508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28889" cy="3186956"/>
                    </a:xfrm>
                    <a:prstGeom prst="rect">
                      <a:avLst/>
                    </a:prstGeom>
                  </pic:spPr>
                </pic:pic>
              </a:graphicData>
            </a:graphic>
          </wp:inline>
        </w:drawing>
      </w:r>
    </w:p>
    <w:p w:rsidR="00B50703" w:rsidRDefault="00B50703" w:rsidP="00335060">
      <w:pPr>
        <w:jc w:val="both"/>
        <w:rPr>
          <w:rFonts w:ascii="Arial" w:hAnsi="Arial" w:cs="Arial"/>
          <w:sz w:val="16"/>
          <w:szCs w:val="16"/>
        </w:rPr>
      </w:pPr>
    </w:p>
    <w:p w:rsidR="00335060" w:rsidRDefault="00335060" w:rsidP="00335060">
      <w:pPr>
        <w:jc w:val="both"/>
        <w:rPr>
          <w:rFonts w:ascii="Arial" w:hAnsi="Arial" w:cs="Arial"/>
          <w:sz w:val="16"/>
          <w:szCs w:val="16"/>
        </w:rPr>
      </w:pPr>
    </w:p>
    <w:p w:rsidR="00335060" w:rsidRDefault="00B50703" w:rsidP="00335060">
      <w:pPr>
        <w:jc w:val="both"/>
        <w:rPr>
          <w:rFonts w:ascii="Arial" w:hAnsi="Arial" w:cs="Arial"/>
          <w:sz w:val="16"/>
          <w:szCs w:val="16"/>
        </w:rPr>
      </w:pPr>
      <w:r>
        <w:rPr>
          <w:rFonts w:ascii="Arial" w:hAnsi="Arial" w:cs="Arial"/>
          <w:noProof/>
          <w:sz w:val="16"/>
          <w:szCs w:val="16"/>
          <w:lang w:eastAsia="cs-CZ"/>
        </w:rPr>
        <mc:AlternateContent>
          <mc:Choice Requires="wps">
            <w:drawing>
              <wp:anchor distT="0" distB="0" distL="114300" distR="114300" simplePos="0" relativeHeight="251669504" behindDoc="0" locked="0" layoutInCell="1" allowOverlap="1">
                <wp:simplePos x="0" y="0"/>
                <wp:positionH relativeFrom="column">
                  <wp:posOffset>4362450</wp:posOffset>
                </wp:positionH>
                <wp:positionV relativeFrom="paragraph">
                  <wp:posOffset>629920</wp:posOffset>
                </wp:positionV>
                <wp:extent cx="2000250" cy="809625"/>
                <wp:effectExtent l="361950" t="0" r="19050" b="333375"/>
                <wp:wrapNone/>
                <wp:docPr id="17" name="Rounded Rectangular Callout 17"/>
                <wp:cNvGraphicFramePr/>
                <a:graphic xmlns:a="http://schemas.openxmlformats.org/drawingml/2006/main">
                  <a:graphicData uri="http://schemas.microsoft.com/office/word/2010/wordprocessingShape">
                    <wps:wsp>
                      <wps:cNvSpPr/>
                      <wps:spPr>
                        <a:xfrm>
                          <a:off x="0" y="0"/>
                          <a:ext cx="2000250" cy="809625"/>
                        </a:xfrm>
                        <a:prstGeom prst="wedgeRoundRectCallout">
                          <a:avLst>
                            <a:gd name="adj1" fmla="val -65806"/>
                            <a:gd name="adj2" fmla="val 84039"/>
                            <a:gd name="adj3" fmla="val 16667"/>
                          </a:avLst>
                        </a:prstGeom>
                      </wps:spPr>
                      <wps:style>
                        <a:lnRef idx="3">
                          <a:schemeClr val="lt1"/>
                        </a:lnRef>
                        <a:fillRef idx="1">
                          <a:schemeClr val="accent3"/>
                        </a:fillRef>
                        <a:effectRef idx="1">
                          <a:schemeClr val="accent3"/>
                        </a:effectRef>
                        <a:fontRef idx="minor">
                          <a:schemeClr val="lt1"/>
                        </a:fontRef>
                      </wps:style>
                      <wps:txbx>
                        <w:txbxContent>
                          <w:p w:rsidR="00AB1F57" w:rsidRPr="00B50703" w:rsidRDefault="00AB1F57" w:rsidP="00B50703">
                            <w:pPr>
                              <w:jc w:val="center"/>
                              <w:rPr>
                                <w:rFonts w:ascii="Arial" w:hAnsi="Arial" w:cs="Arial"/>
                                <w:b/>
                                <w:color w:val="000000" w:themeColor="text1"/>
                              </w:rPr>
                            </w:pPr>
                            <w:r>
                              <w:rPr>
                                <w:rFonts w:ascii="Arial" w:hAnsi="Arial" w:cs="Arial"/>
                                <w:b/>
                                <w:color w:val="000000" w:themeColor="text1"/>
                              </w:rPr>
                              <w:t xml:space="preserve">2. </w:t>
                            </w:r>
                            <w:r w:rsidRPr="00B50703">
                              <w:rPr>
                                <w:rFonts w:ascii="Arial" w:hAnsi="Arial" w:cs="Arial"/>
                                <w:b/>
                                <w:color w:val="000000" w:themeColor="text1"/>
                              </w:rPr>
                              <w:t>Zde napiště Váš e-mail,  kam Vám budou zprávy chodit.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7" o:spid="_x0000_s1027" type="#_x0000_t62" style="position:absolute;left:0;text-align:left;margin-left:343.5pt;margin-top:49.6pt;width:157.5pt;height:6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" adj="-3414,28952" fillcolor="#a5a5a5 [3206]" strokecolor="white [3201]" strokeweight="1.5pt">
                <v:textbox>
                  <w:txbxContent>
                    <w:p w:rsidR="00AB1F57" w:rsidRPr="00B50703" w:rsidRDefault="00AB1F57" w:rsidP="00B50703">
                      <w:pPr>
                        <w:jc w:val="center"/>
                        <w:rPr>
                          <w:rFonts w:ascii="Arial" w:hAnsi="Arial" w:cs="Arial"/>
                          <w:b/>
                          <w:color w:val="000000" w:themeColor="text1"/>
                        </w:rPr>
                      </w:pPr>
                      <w:r>
                        <w:rPr>
                          <w:rFonts w:ascii="Arial" w:hAnsi="Arial" w:cs="Arial"/>
                          <w:b/>
                          <w:color w:val="000000" w:themeColor="text1"/>
                        </w:rPr>
                        <w:t xml:space="preserve">2. </w:t>
                      </w:r>
                      <w:r w:rsidRPr="00B50703">
                        <w:rPr>
                          <w:rFonts w:ascii="Arial" w:hAnsi="Arial" w:cs="Arial"/>
                          <w:b/>
                          <w:color w:val="000000" w:themeColor="text1"/>
                        </w:rPr>
                        <w:t>Zde napiště Váš e-mail,  kam Vám budou zprávy chodit.</w:t>
                      </w:r>
                    </w:p>
                  </w:txbxContent>
                </v:textbox>
              </v:shape>
            </w:pict>
          </mc:Fallback>
        </mc:AlternateContent>
      </w:r>
      <w:r w:rsidR="00335060" w:rsidRPr="009A65E9">
        <w:rPr>
          <w:rFonts w:ascii="Arial" w:hAnsi="Arial" w:cs="Arial"/>
          <w:noProof/>
          <w:sz w:val="16"/>
          <w:szCs w:val="16"/>
          <w:lang w:eastAsia="cs-CZ"/>
        </w:rPr>
        <w:drawing>
          <wp:inline distT="0" distB="0" distL="0" distR="0" wp14:anchorId="5CAE69F8" wp14:editId="2A24366C">
            <wp:extent cx="4314825" cy="2985141"/>
            <wp:effectExtent l="0" t="0" r="0" b="571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928" r="10769"/>
                    <a:stretch/>
                  </pic:blipFill>
                  <pic:spPr bwMode="auto">
                    <a:xfrm>
                      <a:off x="0" y="0"/>
                      <a:ext cx="4356894" cy="3014246"/>
                    </a:xfrm>
                    <a:prstGeom prst="rect">
                      <a:avLst/>
                    </a:prstGeom>
                    <a:ln>
                      <a:noFill/>
                    </a:ln>
                    <a:extLst>
                      <a:ext uri="{53640926-AAD7-44D8-BBD7-CCE9431645EC}">
                        <a14:shadowObscured xmlns:a14="http://schemas.microsoft.com/office/drawing/2010/main"/>
                      </a:ext>
                    </a:extLst>
                  </pic:spPr>
                </pic:pic>
              </a:graphicData>
            </a:graphic>
          </wp:inline>
        </w:drawing>
      </w:r>
    </w:p>
    <w:p w:rsidR="00B50703" w:rsidRDefault="00B50703" w:rsidP="00335060">
      <w:pPr>
        <w:jc w:val="both"/>
        <w:rPr>
          <w:rFonts w:ascii="Arial" w:hAnsi="Arial" w:cs="Arial"/>
          <w:sz w:val="16"/>
          <w:szCs w:val="16"/>
        </w:rPr>
      </w:pPr>
    </w:p>
    <w:p w:rsidR="00335060" w:rsidRPr="007E67B9" w:rsidRDefault="00335060" w:rsidP="00B50703">
      <w:pPr>
        <w:jc w:val="center"/>
        <w:rPr>
          <w:rFonts w:ascii="Arial" w:eastAsia="Times New Roman" w:hAnsi="Arial" w:cs="Arial"/>
          <w:b/>
          <w:bCs/>
          <w:sz w:val="32"/>
          <w:szCs w:val="32"/>
          <w:lang w:eastAsia="cs-CZ"/>
        </w:rPr>
      </w:pPr>
      <w:r w:rsidRPr="007E67B9">
        <w:rPr>
          <w:rFonts w:ascii="Arial" w:eastAsia="Times New Roman" w:hAnsi="Arial" w:cs="Arial"/>
          <w:b/>
          <w:bCs/>
          <w:sz w:val="32"/>
          <w:szCs w:val="32"/>
          <w:lang w:eastAsia="cs-CZ"/>
        </w:rPr>
        <w:t xml:space="preserve">Na Vámi zadaném e-mailu Vás požádá automat o potvrzení Vaší registrace a další novinky z obce už přijdou na e-mail </w:t>
      </w:r>
      <w:r w:rsidR="00B50703" w:rsidRPr="007E67B9">
        <w:rPr>
          <w:rFonts w:ascii="Arial" w:eastAsia="Times New Roman" w:hAnsi="Arial" w:cs="Arial"/>
          <w:b/>
          <w:bCs/>
          <w:sz w:val="32"/>
          <w:szCs w:val="32"/>
          <w:lang w:eastAsia="cs-CZ"/>
        </w:rPr>
        <w:t>a</w:t>
      </w:r>
      <w:r w:rsidRPr="007E67B9">
        <w:rPr>
          <w:rFonts w:ascii="Arial" w:eastAsia="Times New Roman" w:hAnsi="Arial" w:cs="Arial"/>
          <w:b/>
          <w:bCs/>
          <w:sz w:val="32"/>
          <w:szCs w:val="32"/>
          <w:lang w:eastAsia="cs-CZ"/>
        </w:rPr>
        <w:t>utomaticky.</w:t>
      </w:r>
    </w:p>
    <w:p w:rsidR="007E67B9" w:rsidRDefault="007E67B9" w:rsidP="007E67B9">
      <w:pPr>
        <w:jc w:val="both"/>
        <w:rPr>
          <w:rFonts w:ascii="Arial" w:hAnsi="Arial" w:cs="Arial"/>
          <w:b/>
          <w:sz w:val="32"/>
          <w:szCs w:val="32"/>
        </w:rPr>
      </w:pPr>
      <w:r w:rsidRPr="0089334F">
        <w:rPr>
          <w:rFonts w:ascii="Arial" w:hAnsi="Arial" w:cs="Arial"/>
          <w:b/>
          <w:sz w:val="32"/>
          <w:szCs w:val="32"/>
        </w:rPr>
        <w:lastRenderedPageBreak/>
        <w:t>Uskutečněné akce:</w:t>
      </w:r>
    </w:p>
    <w:p w:rsidR="007E67B9" w:rsidRDefault="007E67B9" w:rsidP="007E67B9">
      <w:pPr>
        <w:jc w:val="both"/>
        <w:rPr>
          <w:rFonts w:ascii="Arial" w:hAnsi="Arial" w:cs="Arial"/>
          <w:b/>
          <w:sz w:val="32"/>
          <w:szCs w:val="32"/>
        </w:rPr>
      </w:pPr>
    </w:p>
    <w:p w:rsidR="007E67B9" w:rsidRDefault="007E67B9" w:rsidP="007E67B9">
      <w:pPr>
        <w:jc w:val="both"/>
        <w:rPr>
          <w:rFonts w:ascii="Arial" w:hAnsi="Arial" w:cs="Arial"/>
          <w:sz w:val="32"/>
          <w:szCs w:val="32"/>
        </w:rPr>
      </w:pPr>
      <w:r>
        <w:rPr>
          <w:rFonts w:ascii="Arial" w:hAnsi="Arial" w:cs="Arial"/>
          <w:sz w:val="32"/>
          <w:szCs w:val="32"/>
        </w:rPr>
        <w:t xml:space="preserve">30. 4. 2017 </w:t>
      </w:r>
      <w:r w:rsidR="006957E0">
        <w:rPr>
          <w:rFonts w:ascii="Arial" w:hAnsi="Arial" w:cs="Arial"/>
          <w:sz w:val="32"/>
          <w:szCs w:val="32"/>
        </w:rPr>
        <w:t>proběhlo v areálu Hůrka p</w:t>
      </w:r>
      <w:r>
        <w:rPr>
          <w:rFonts w:ascii="Arial" w:hAnsi="Arial" w:cs="Arial"/>
          <w:sz w:val="32"/>
          <w:szCs w:val="32"/>
        </w:rPr>
        <w:t>álení čarodějnic</w:t>
      </w:r>
      <w:r w:rsidR="006957E0">
        <w:rPr>
          <w:rFonts w:ascii="Arial" w:hAnsi="Arial" w:cs="Arial"/>
          <w:sz w:val="32"/>
          <w:szCs w:val="32"/>
        </w:rPr>
        <w:t xml:space="preserve"> s doprovodným programem pro děti</w:t>
      </w:r>
      <w:r>
        <w:rPr>
          <w:rFonts w:ascii="Arial" w:hAnsi="Arial" w:cs="Arial"/>
          <w:sz w:val="32"/>
          <w:szCs w:val="32"/>
        </w:rPr>
        <w:t>.</w:t>
      </w:r>
    </w:p>
    <w:p w:rsidR="006957E0" w:rsidRPr="006957E0" w:rsidRDefault="006957E0" w:rsidP="007E67B9">
      <w:pPr>
        <w:jc w:val="both"/>
        <w:rPr>
          <w:rFonts w:ascii="Arial" w:hAnsi="Arial" w:cs="Arial"/>
          <w:sz w:val="32"/>
          <w:szCs w:val="32"/>
        </w:rPr>
      </w:pPr>
    </w:p>
    <w:p w:rsidR="006957E0" w:rsidRDefault="007E67B9" w:rsidP="007E67B9">
      <w:pPr>
        <w:jc w:val="both"/>
      </w:pPr>
      <w:r w:rsidRPr="0089334F">
        <w:rPr>
          <w:rFonts w:ascii="Arial" w:hAnsi="Arial" w:cs="Arial"/>
          <w:sz w:val="32"/>
          <w:szCs w:val="32"/>
        </w:rPr>
        <w:t>14. 5. 2017 byl v Galerii Anderle uspořádán koncert ke Dni matek. V galerii vystoupil Bohuslav Ježek s vnukem, kteří hrají na harmoniky. Na koncertu také hrály Jana Hokovská na housle a Kateřina Šandová na flétnu, trubku a cajon. Zazněly skladby vážné i populární hudby, skladby dechové i country.</w:t>
      </w:r>
      <w:r w:rsidRPr="00A16E3B">
        <w:t xml:space="preserve"> </w:t>
      </w:r>
    </w:p>
    <w:p w:rsidR="006957E0" w:rsidRDefault="006957E0" w:rsidP="007E67B9">
      <w:pPr>
        <w:jc w:val="both"/>
      </w:pPr>
    </w:p>
    <w:p w:rsidR="007E67B9" w:rsidRDefault="007E67B9" w:rsidP="007E67B9">
      <w:pPr>
        <w:jc w:val="both"/>
      </w:pPr>
      <w:r>
        <w:rPr>
          <w:noProof/>
          <w:lang w:eastAsia="cs-CZ"/>
        </w:rPr>
        <w:drawing>
          <wp:inline distT="0" distB="0" distL="0" distR="0" wp14:anchorId="07F85DFA" wp14:editId="5E3A0367">
            <wp:extent cx="4476750" cy="2397170"/>
            <wp:effectExtent l="0" t="0" r="0" b="3175"/>
            <wp:docPr id="4" name="Obrázek 4" descr="C:\Users\li\AppData\Local\Microsoft\Windows\INetCache\Content.Word\P51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AppData\Local\Microsoft\Windows\INetCache\Content.Word\P514034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887" t="28521" b="7152"/>
                    <a:stretch/>
                  </pic:blipFill>
                  <pic:spPr bwMode="auto">
                    <a:xfrm>
                      <a:off x="0" y="0"/>
                      <a:ext cx="4517504" cy="2418992"/>
                    </a:xfrm>
                    <a:prstGeom prst="rect">
                      <a:avLst/>
                    </a:prstGeom>
                    <a:noFill/>
                    <a:ln>
                      <a:noFill/>
                    </a:ln>
                    <a:extLst>
                      <a:ext uri="{53640926-AAD7-44D8-BBD7-CCE9431645EC}">
                        <a14:shadowObscured xmlns:a14="http://schemas.microsoft.com/office/drawing/2010/main"/>
                      </a:ext>
                    </a:extLst>
                  </pic:spPr>
                </pic:pic>
              </a:graphicData>
            </a:graphic>
          </wp:inline>
        </w:drawing>
      </w:r>
    </w:p>
    <w:p w:rsidR="00F85E58" w:rsidRDefault="00F85E58" w:rsidP="00F85E58">
      <w:pPr>
        <w:jc w:val="both"/>
        <w:rPr>
          <w:rFonts w:ascii="Arial" w:hAnsi="Arial" w:cs="Arial"/>
          <w:sz w:val="32"/>
          <w:szCs w:val="32"/>
        </w:rPr>
      </w:pPr>
    </w:p>
    <w:p w:rsidR="00F85E58" w:rsidRPr="00597BC4" w:rsidRDefault="00F85E58" w:rsidP="00F85E58">
      <w:pPr>
        <w:jc w:val="both"/>
        <w:rPr>
          <w:rFonts w:ascii="Arial" w:hAnsi="Arial" w:cs="Arial"/>
          <w:noProof/>
          <w:color w:val="000000"/>
          <w:sz w:val="32"/>
          <w:szCs w:val="32"/>
        </w:rPr>
      </w:pPr>
      <w:r w:rsidRPr="00A97E9C">
        <w:rPr>
          <w:rFonts w:ascii="Arial" w:hAnsi="Arial" w:cs="Arial"/>
          <w:sz w:val="32"/>
          <w:szCs w:val="32"/>
        </w:rPr>
        <w:t xml:space="preserve">10.6. </w:t>
      </w:r>
      <w:r>
        <w:rPr>
          <w:rFonts w:ascii="Arial" w:hAnsi="Arial" w:cs="Arial"/>
          <w:sz w:val="32"/>
          <w:szCs w:val="32"/>
        </w:rPr>
        <w:t>2017 byl od 14.00 v areálu Hůrky připraven pohádkový les. Od 15.00 proběhly u Myslivecké chaty soutěže a disko-dovádění pro děti.</w:t>
      </w:r>
      <w:r w:rsidRPr="00B35552">
        <w:rPr>
          <w:rFonts w:ascii="Arial" w:hAnsi="Arial" w:cs="Arial"/>
          <w:noProof/>
          <w:color w:val="000000"/>
          <w:sz w:val="19"/>
          <w:szCs w:val="19"/>
        </w:rPr>
        <w:t xml:space="preserve"> </w:t>
      </w:r>
    </w:p>
    <w:p w:rsidR="007E67B9" w:rsidRDefault="007E67B9" w:rsidP="00916102">
      <w:pPr>
        <w:jc w:val="both"/>
        <w:rPr>
          <w:rFonts w:ascii="Arial" w:hAnsi="Arial" w:cs="Arial"/>
          <w:b/>
          <w:sz w:val="32"/>
          <w:szCs w:val="32"/>
        </w:rPr>
      </w:pPr>
    </w:p>
    <w:p w:rsidR="00B35552" w:rsidRDefault="00916102" w:rsidP="00916102">
      <w:pPr>
        <w:jc w:val="both"/>
        <w:rPr>
          <w:rFonts w:ascii="Arial" w:hAnsi="Arial" w:cs="Arial"/>
          <w:b/>
          <w:sz w:val="32"/>
          <w:szCs w:val="32"/>
        </w:rPr>
      </w:pPr>
      <w:r w:rsidRPr="00F93E08">
        <w:rPr>
          <w:rFonts w:ascii="Arial" w:hAnsi="Arial" w:cs="Arial"/>
          <w:b/>
          <w:sz w:val="32"/>
          <w:szCs w:val="32"/>
        </w:rPr>
        <w:t>Připravované akce:</w:t>
      </w:r>
    </w:p>
    <w:p w:rsidR="00E14F87" w:rsidRPr="00AB2655" w:rsidRDefault="00E14F87" w:rsidP="00916102">
      <w:pPr>
        <w:jc w:val="both"/>
        <w:rPr>
          <w:rFonts w:ascii="Arial" w:hAnsi="Arial" w:cs="Arial"/>
          <w:sz w:val="10"/>
          <w:szCs w:val="10"/>
        </w:rPr>
      </w:pPr>
    </w:p>
    <w:p w:rsidR="00A97E9C" w:rsidRDefault="008C5C8A" w:rsidP="00A97E9C">
      <w:pPr>
        <w:jc w:val="both"/>
        <w:rPr>
          <w:rFonts w:ascii="Arial" w:hAnsi="Arial" w:cs="Arial"/>
          <w:sz w:val="32"/>
          <w:szCs w:val="32"/>
        </w:rPr>
      </w:pPr>
      <w:r>
        <w:rPr>
          <w:rFonts w:ascii="Arial" w:hAnsi="Arial" w:cs="Arial"/>
          <w:sz w:val="32"/>
          <w:szCs w:val="32"/>
        </w:rPr>
        <w:t xml:space="preserve">17. 9. 2017 </w:t>
      </w:r>
      <w:r w:rsidR="00A97E9C" w:rsidRPr="00A97E9C">
        <w:rPr>
          <w:rFonts w:ascii="Arial" w:hAnsi="Arial" w:cs="Arial"/>
          <w:sz w:val="32"/>
          <w:szCs w:val="32"/>
        </w:rPr>
        <w:t>posvícení</w:t>
      </w:r>
      <w:r>
        <w:rPr>
          <w:rFonts w:ascii="Arial" w:hAnsi="Arial" w:cs="Arial"/>
          <w:sz w:val="32"/>
          <w:szCs w:val="32"/>
        </w:rPr>
        <w:t xml:space="preserve"> v</w:t>
      </w:r>
      <w:r w:rsidR="006957E0">
        <w:rPr>
          <w:rFonts w:ascii="Arial" w:hAnsi="Arial" w:cs="Arial"/>
          <w:sz w:val="32"/>
          <w:szCs w:val="32"/>
        </w:rPr>
        <w:t> </w:t>
      </w:r>
      <w:r>
        <w:rPr>
          <w:rFonts w:ascii="Arial" w:hAnsi="Arial" w:cs="Arial"/>
          <w:sz w:val="32"/>
          <w:szCs w:val="32"/>
        </w:rPr>
        <w:t>Pavlíkově</w:t>
      </w:r>
    </w:p>
    <w:p w:rsidR="006957E0" w:rsidRDefault="006957E0" w:rsidP="00A97E9C">
      <w:pPr>
        <w:jc w:val="both"/>
        <w:rPr>
          <w:rFonts w:ascii="Arial" w:hAnsi="Arial" w:cs="Arial"/>
          <w:sz w:val="32"/>
          <w:szCs w:val="32"/>
        </w:rPr>
      </w:pPr>
    </w:p>
    <w:p w:rsidR="008C5C8A" w:rsidRPr="00AB2655" w:rsidRDefault="008C5C8A" w:rsidP="00A97E9C">
      <w:pPr>
        <w:jc w:val="both"/>
        <w:rPr>
          <w:rFonts w:ascii="Arial" w:hAnsi="Arial" w:cs="Arial"/>
          <w:sz w:val="10"/>
          <w:szCs w:val="10"/>
        </w:rPr>
      </w:pPr>
    </w:p>
    <w:p w:rsidR="00916102" w:rsidRDefault="006957E0" w:rsidP="006957E0">
      <w:pPr>
        <w:jc w:val="both"/>
        <w:rPr>
          <w:rFonts w:ascii="Arial" w:hAnsi="Arial" w:cs="Arial"/>
          <w:sz w:val="32"/>
          <w:szCs w:val="32"/>
        </w:rPr>
      </w:pPr>
      <w:r>
        <w:rPr>
          <w:rFonts w:ascii="Arial" w:hAnsi="Arial" w:cs="Arial"/>
          <w:sz w:val="32"/>
          <w:szCs w:val="32"/>
        </w:rPr>
        <w:t>19. 11. 2017 se od</w:t>
      </w:r>
      <w:r w:rsidRPr="00A97E9C">
        <w:rPr>
          <w:rFonts w:ascii="Arial" w:hAnsi="Arial" w:cs="Arial"/>
          <w:sz w:val="32"/>
          <w:szCs w:val="32"/>
        </w:rPr>
        <w:t xml:space="preserve"> </w:t>
      </w:r>
      <w:r>
        <w:rPr>
          <w:rFonts w:ascii="Arial" w:hAnsi="Arial" w:cs="Arial"/>
          <w:sz w:val="32"/>
          <w:szCs w:val="32"/>
        </w:rPr>
        <w:t>14</w:t>
      </w:r>
      <w:r w:rsidR="00B60C2A">
        <w:rPr>
          <w:rFonts w:ascii="Arial" w:hAnsi="Arial" w:cs="Arial"/>
          <w:sz w:val="32"/>
          <w:szCs w:val="32"/>
        </w:rPr>
        <w:t>.</w:t>
      </w:r>
      <w:r w:rsidRPr="00B60C2A">
        <w:rPr>
          <w:rFonts w:ascii="Arial" w:hAnsi="Arial" w:cs="Arial"/>
          <w:sz w:val="32"/>
          <w:szCs w:val="32"/>
        </w:rPr>
        <w:t>30</w:t>
      </w:r>
      <w:r>
        <w:rPr>
          <w:rFonts w:ascii="Arial" w:hAnsi="Arial" w:cs="Arial"/>
          <w:b/>
          <w:sz w:val="32"/>
          <w:szCs w:val="32"/>
          <w:vertAlign w:val="superscript"/>
        </w:rPr>
        <w:t xml:space="preserve"> </w:t>
      </w:r>
      <w:r>
        <w:rPr>
          <w:rFonts w:ascii="Arial" w:hAnsi="Arial" w:cs="Arial"/>
          <w:sz w:val="32"/>
          <w:szCs w:val="32"/>
        </w:rPr>
        <w:t>v kulturním domě Pavlíkov koná k</w:t>
      </w:r>
      <w:r w:rsidR="00E14F87">
        <w:rPr>
          <w:rFonts w:ascii="Arial" w:hAnsi="Arial" w:cs="Arial"/>
          <w:sz w:val="32"/>
          <w:szCs w:val="32"/>
        </w:rPr>
        <w:t xml:space="preserve">oncert </w:t>
      </w:r>
      <w:r>
        <w:rPr>
          <w:rFonts w:ascii="Arial" w:hAnsi="Arial" w:cs="Arial"/>
          <w:sz w:val="32"/>
          <w:szCs w:val="32"/>
        </w:rPr>
        <w:t>Evy a Vaš</w:t>
      </w:r>
      <w:r w:rsidR="006078F7" w:rsidRPr="00A97E9C">
        <w:rPr>
          <w:rFonts w:ascii="Arial" w:hAnsi="Arial" w:cs="Arial"/>
          <w:sz w:val="32"/>
          <w:szCs w:val="32"/>
        </w:rPr>
        <w:t>k</w:t>
      </w:r>
      <w:r>
        <w:rPr>
          <w:rFonts w:ascii="Arial" w:hAnsi="Arial" w:cs="Arial"/>
          <w:sz w:val="32"/>
          <w:szCs w:val="32"/>
        </w:rPr>
        <w:t>a</w:t>
      </w:r>
      <w:r w:rsidR="00E14F87">
        <w:rPr>
          <w:rFonts w:ascii="Arial" w:hAnsi="Arial" w:cs="Arial"/>
          <w:sz w:val="32"/>
          <w:szCs w:val="32"/>
        </w:rPr>
        <w:t>. Předprodej vstupenek už nyní n</w:t>
      </w:r>
      <w:r>
        <w:rPr>
          <w:rFonts w:ascii="Arial" w:hAnsi="Arial" w:cs="Arial"/>
          <w:sz w:val="32"/>
          <w:szCs w:val="32"/>
        </w:rPr>
        <w:t xml:space="preserve">a úřadu městyse, tel 731 523 601 nebo </w:t>
      </w:r>
      <w:r w:rsidR="00E14F87">
        <w:rPr>
          <w:rFonts w:ascii="Arial" w:hAnsi="Arial" w:cs="Arial"/>
          <w:sz w:val="32"/>
          <w:szCs w:val="32"/>
        </w:rPr>
        <w:t>313</w:t>
      </w:r>
      <w:r>
        <w:rPr>
          <w:rFonts w:ascii="Arial" w:hAnsi="Arial" w:cs="Arial"/>
          <w:sz w:val="32"/>
          <w:szCs w:val="32"/>
        </w:rPr>
        <w:t> </w:t>
      </w:r>
      <w:r w:rsidR="00E14F87">
        <w:rPr>
          <w:rFonts w:ascii="Arial" w:hAnsi="Arial" w:cs="Arial"/>
          <w:sz w:val="32"/>
          <w:szCs w:val="32"/>
        </w:rPr>
        <w:t>533</w:t>
      </w:r>
      <w:r>
        <w:rPr>
          <w:rFonts w:ascii="Arial" w:hAnsi="Arial" w:cs="Arial"/>
          <w:sz w:val="32"/>
          <w:szCs w:val="32"/>
        </w:rPr>
        <w:t xml:space="preserve"> </w:t>
      </w:r>
      <w:r w:rsidR="00E14F87">
        <w:rPr>
          <w:rFonts w:ascii="Arial" w:hAnsi="Arial" w:cs="Arial"/>
          <w:sz w:val="32"/>
          <w:szCs w:val="32"/>
        </w:rPr>
        <w:t>112 u p. Svobodové.</w:t>
      </w:r>
    </w:p>
    <w:p w:rsidR="00597BC4" w:rsidRDefault="00597BC4" w:rsidP="006957E0">
      <w:pPr>
        <w:jc w:val="both"/>
        <w:rPr>
          <w:rFonts w:ascii="Arial" w:hAnsi="Arial" w:cs="Arial"/>
          <w:sz w:val="32"/>
          <w:szCs w:val="32"/>
        </w:rPr>
      </w:pPr>
    </w:p>
    <w:p w:rsidR="00597BC4" w:rsidRDefault="0089334F" w:rsidP="00597BC4">
      <w:pPr>
        <w:jc w:val="both"/>
        <w:rPr>
          <w:rFonts w:ascii="Arial" w:hAnsi="Arial" w:cs="Arial"/>
          <w:sz w:val="32"/>
          <w:szCs w:val="32"/>
        </w:rPr>
      </w:pPr>
      <w:r w:rsidRPr="00AB2655">
        <w:rPr>
          <w:rFonts w:ascii="Arial" w:hAnsi="Arial" w:cs="Arial"/>
          <w:sz w:val="32"/>
          <w:szCs w:val="32"/>
        </w:rPr>
        <w:t>Spolek žen Pavlíkov</w:t>
      </w:r>
      <w:r w:rsidR="00597BC4">
        <w:rPr>
          <w:rFonts w:ascii="Arial" w:hAnsi="Arial" w:cs="Arial"/>
          <w:sz w:val="32"/>
          <w:szCs w:val="32"/>
        </w:rPr>
        <w:t xml:space="preserve"> </w:t>
      </w:r>
      <w:r>
        <w:rPr>
          <w:rFonts w:ascii="Arial" w:hAnsi="Arial" w:cs="Arial"/>
          <w:sz w:val="32"/>
          <w:szCs w:val="32"/>
        </w:rPr>
        <w:t xml:space="preserve">pořádá v říjnu nebo listopadu (termín bude včas upřesněn) zájezd na muzikál ČAS </w:t>
      </w:r>
      <w:r w:rsidR="00597BC4">
        <w:rPr>
          <w:rFonts w:ascii="Arial" w:hAnsi="Arial" w:cs="Arial"/>
          <w:sz w:val="32"/>
          <w:szCs w:val="32"/>
        </w:rPr>
        <w:t>RŮŽÍ. P</w:t>
      </w:r>
      <w:r>
        <w:rPr>
          <w:rFonts w:ascii="Arial" w:hAnsi="Arial" w:cs="Arial"/>
          <w:sz w:val="32"/>
          <w:szCs w:val="32"/>
        </w:rPr>
        <w:t>řípadní zájemci se mohou hlásit u p. Jiráskové (železářství U Bobra)</w:t>
      </w:r>
      <w:r w:rsidR="00597BC4">
        <w:rPr>
          <w:rFonts w:ascii="Arial" w:hAnsi="Arial" w:cs="Arial"/>
          <w:sz w:val="32"/>
          <w:szCs w:val="32"/>
        </w:rPr>
        <w:t>.</w:t>
      </w:r>
    </w:p>
    <w:p w:rsidR="00441143" w:rsidRDefault="00441143" w:rsidP="00597BC4">
      <w:pPr>
        <w:jc w:val="both"/>
        <w:rPr>
          <w:rFonts w:ascii="Arial" w:hAnsi="Arial" w:cs="Arial"/>
          <w:sz w:val="32"/>
          <w:szCs w:val="32"/>
        </w:rPr>
      </w:pPr>
    </w:p>
    <w:p w:rsidR="001473AA" w:rsidRPr="00597BC4" w:rsidRDefault="00FD5049" w:rsidP="00597BC4">
      <w:pPr>
        <w:jc w:val="both"/>
        <w:rPr>
          <w:rFonts w:ascii="Arial" w:hAnsi="Arial" w:cs="Arial"/>
          <w:sz w:val="32"/>
          <w:szCs w:val="32"/>
        </w:rPr>
      </w:pPr>
      <w:r w:rsidRPr="008152BC">
        <w:rPr>
          <w:rFonts w:ascii="Arial" w:hAnsi="Arial"/>
          <w:b/>
          <w:sz w:val="32"/>
          <w:szCs w:val="32"/>
        </w:rPr>
        <w:lastRenderedPageBreak/>
        <w:t>Spolek žen Pavlíkov</w:t>
      </w:r>
    </w:p>
    <w:p w:rsidR="003B5F0F" w:rsidRPr="003B5F0F" w:rsidRDefault="003B5F0F" w:rsidP="001473AA">
      <w:pPr>
        <w:pStyle w:val="Standard"/>
        <w:rPr>
          <w:rFonts w:ascii="Arial" w:hAnsi="Arial"/>
          <w:b/>
          <w:sz w:val="16"/>
          <w:szCs w:val="16"/>
        </w:rPr>
      </w:pPr>
    </w:p>
    <w:p w:rsidR="001473AA" w:rsidRDefault="001473AA" w:rsidP="00A57073">
      <w:pPr>
        <w:pStyle w:val="Standard"/>
        <w:jc w:val="both"/>
        <w:rPr>
          <w:rFonts w:ascii="Arial" w:hAnsi="Arial"/>
          <w:sz w:val="32"/>
          <w:szCs w:val="32"/>
        </w:rPr>
      </w:pPr>
      <w:r w:rsidRPr="00597BC4">
        <w:rPr>
          <w:rFonts w:ascii="Arial" w:hAnsi="Arial"/>
          <w:sz w:val="32"/>
          <w:szCs w:val="32"/>
        </w:rPr>
        <w:t>Spolek žen během posledních měsíců měl pěkně na pilno. Zorganizoval kurz Suši dne 11. dubna, kde se sešlo mnoho zvídavých žen, které si mohly prakticky vyzkoušet výrobu suši i další delikatesy. Předkrmy byly oříšky ve wasabi, krevetky, nakládaný zázvor a jiné. Nechybělo ani vínko Saké.  Některé ženy bedlivě sledovaly, učily se a mnohé i ochutnávaly. Někdo nejí syrové maso, tak jsme nikomu nic nenutily, každý dle svého. Každá si vyzkoušela, vytvořila svoji rolku suši a zjistily jsme, že není to tak jednoduché. Velmi se nám vyzkoušení i ochutnávání líbilo a těšíme se zase na něco nového. Pro vás na fotce jeden z mnoha talířků</w:t>
      </w:r>
      <w:r w:rsidR="00A57073" w:rsidRPr="00597BC4">
        <w:rPr>
          <w:rFonts w:ascii="Arial" w:hAnsi="Arial"/>
          <w:sz w:val="32"/>
          <w:szCs w:val="32"/>
        </w:rPr>
        <w:t>.</w:t>
      </w:r>
    </w:p>
    <w:p w:rsidR="00597BC4" w:rsidRPr="00597BC4" w:rsidRDefault="00597BC4" w:rsidP="00A57073">
      <w:pPr>
        <w:pStyle w:val="Standard"/>
        <w:jc w:val="both"/>
        <w:rPr>
          <w:rFonts w:hint="eastAsia"/>
          <w:sz w:val="32"/>
          <w:szCs w:val="32"/>
        </w:rPr>
      </w:pPr>
    </w:p>
    <w:p w:rsidR="001473AA" w:rsidRDefault="003B5F0F" w:rsidP="001473AA">
      <w:pPr>
        <w:pStyle w:val="Standard"/>
        <w:rPr>
          <w:rFonts w:hint="eastAsia"/>
          <w:sz w:val="32"/>
          <w:szCs w:val="32"/>
        </w:rPr>
      </w:pPr>
      <w:r w:rsidRPr="001473AA">
        <w:rPr>
          <w:noProof/>
          <w:sz w:val="32"/>
          <w:szCs w:val="32"/>
          <w:lang w:eastAsia="cs-CZ" w:bidi="ar-SA"/>
        </w:rPr>
        <w:drawing>
          <wp:anchor distT="0" distB="0" distL="114300" distR="114300" simplePos="0" relativeHeight="251666432" behindDoc="0" locked="0" layoutInCell="1" allowOverlap="1">
            <wp:simplePos x="0" y="0"/>
            <wp:positionH relativeFrom="margin">
              <wp:posOffset>657225</wp:posOffset>
            </wp:positionH>
            <wp:positionV relativeFrom="paragraph">
              <wp:posOffset>64135</wp:posOffset>
            </wp:positionV>
            <wp:extent cx="4066540" cy="3895725"/>
            <wp:effectExtent l="0" t="0" r="0" b="9525"/>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822" t="12900" r="17621"/>
                    <a:stretch/>
                  </pic:blipFill>
                  <pic:spPr bwMode="auto">
                    <a:xfrm>
                      <a:off x="0" y="0"/>
                      <a:ext cx="4066540"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8A7C95" w:rsidRDefault="008A7C95" w:rsidP="001473AA">
      <w:pPr>
        <w:pStyle w:val="Standard"/>
        <w:rPr>
          <w:rFonts w:hint="eastAsia"/>
          <w:sz w:val="32"/>
          <w:szCs w:val="32"/>
        </w:rPr>
      </w:pPr>
    </w:p>
    <w:p w:rsidR="00597BC4" w:rsidRDefault="00597BC4" w:rsidP="001473AA">
      <w:pPr>
        <w:pStyle w:val="Standard"/>
        <w:jc w:val="both"/>
        <w:rPr>
          <w:rFonts w:hint="eastAsia"/>
          <w:sz w:val="32"/>
          <w:szCs w:val="32"/>
        </w:rPr>
      </w:pPr>
    </w:p>
    <w:p w:rsidR="00597BC4" w:rsidRDefault="00597BC4" w:rsidP="001473AA">
      <w:pPr>
        <w:pStyle w:val="Standard"/>
        <w:jc w:val="both"/>
        <w:rPr>
          <w:rFonts w:ascii="Arial" w:hAnsi="Arial"/>
          <w:sz w:val="32"/>
          <w:szCs w:val="32"/>
        </w:rPr>
      </w:pPr>
    </w:p>
    <w:p w:rsidR="001473AA" w:rsidRDefault="001473AA" w:rsidP="001473AA">
      <w:pPr>
        <w:pStyle w:val="Standard"/>
        <w:jc w:val="both"/>
        <w:rPr>
          <w:rFonts w:ascii="Arial" w:hAnsi="Arial"/>
          <w:sz w:val="32"/>
          <w:szCs w:val="32"/>
        </w:rPr>
      </w:pPr>
      <w:r w:rsidRPr="008152BC">
        <w:rPr>
          <w:rFonts w:ascii="Arial" w:hAnsi="Arial"/>
          <w:sz w:val="32"/>
          <w:szCs w:val="32"/>
        </w:rPr>
        <w:t xml:space="preserve">Dne 23. 4. 2017 jsme měly tvoření pomocí Powertextu – je to velmi zajímavá a dnes moderní technika, která spočívá ve své podstatě v jednoduchosti. Powertext je hmota, která připomíná něco mezi lepidlem a keramikou, ale laicky velmi zjednodušeno.  Lektorka byla úžasná a všechny přítomné nadchla svými zkušenostmi a povídáním. Všechny jsme si </w:t>
      </w:r>
      <w:r w:rsidRPr="008152BC">
        <w:rPr>
          <w:rFonts w:ascii="Arial" w:hAnsi="Arial"/>
          <w:sz w:val="32"/>
          <w:szCs w:val="32"/>
        </w:rPr>
        <w:lastRenderedPageBreak/>
        <w:t>mohly vyrobit vázu nebo jiný výrobek, často se vytvářejí obaly na květináče nebo samotné květináče z riflí, nejrůznější sochy a tzv. košilky na lahve. Díky lektorce jsme se seznámily s novou technikou, která patří mezi dnešní trendy. Každá má dnes nové zkušenosti a krásné výrobky doma. Není vyloučeno, že si tuto techniku v budoucnu nezopakujeme.</w:t>
      </w:r>
    </w:p>
    <w:p w:rsidR="008A7C95" w:rsidRDefault="003B5F0F" w:rsidP="001473AA">
      <w:pPr>
        <w:pStyle w:val="Standard"/>
        <w:rPr>
          <w:rFonts w:ascii="Arial" w:hAnsi="Arial"/>
          <w:sz w:val="32"/>
          <w:szCs w:val="32"/>
        </w:rPr>
      </w:pPr>
      <w:r w:rsidRPr="008152BC">
        <w:rPr>
          <w:rFonts w:ascii="Arial" w:hAnsi="Arial"/>
          <w:noProof/>
          <w:lang w:eastAsia="cs-CZ" w:bidi="ar-SA"/>
        </w:rPr>
        <w:drawing>
          <wp:anchor distT="0" distB="0" distL="114300" distR="114300" simplePos="0" relativeHeight="251667456" behindDoc="0" locked="0" layoutInCell="1" allowOverlap="1">
            <wp:simplePos x="0" y="0"/>
            <wp:positionH relativeFrom="margin">
              <wp:align>center</wp:align>
            </wp:positionH>
            <wp:positionV relativeFrom="paragraph">
              <wp:posOffset>243840</wp:posOffset>
            </wp:positionV>
            <wp:extent cx="5638800" cy="3429000"/>
            <wp:effectExtent l="0" t="0" r="0" b="0"/>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8786"/>
                    <a:stretch/>
                  </pic:blipFill>
                  <pic:spPr bwMode="auto">
                    <a:xfrm>
                      <a:off x="0" y="0"/>
                      <a:ext cx="5643524" cy="34318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5F0F" w:rsidRDefault="003B5F0F" w:rsidP="001473AA">
      <w:pPr>
        <w:pStyle w:val="Standard"/>
        <w:rPr>
          <w:rFonts w:ascii="Arial" w:hAnsi="Arial"/>
          <w:sz w:val="32"/>
          <w:szCs w:val="32"/>
        </w:rPr>
      </w:pPr>
    </w:p>
    <w:p w:rsidR="001473AA" w:rsidRPr="008152BC" w:rsidRDefault="001473AA" w:rsidP="001473AA">
      <w:pPr>
        <w:pStyle w:val="Standard"/>
        <w:rPr>
          <w:rFonts w:ascii="Arial" w:hAnsi="Arial"/>
          <w:sz w:val="32"/>
          <w:szCs w:val="32"/>
        </w:rPr>
      </w:pPr>
      <w:r w:rsidRPr="008152BC">
        <w:rPr>
          <w:rFonts w:ascii="Arial" w:hAnsi="Arial"/>
          <w:sz w:val="32"/>
          <w:szCs w:val="32"/>
        </w:rPr>
        <w:t>Náš Spolek nezahálí ani v květnu a červnu – chystáme se na bowling a pavlíkovskou plácanou. Na letní grilování se budeme těšit v červnu a možná zase ochutnáme něco nového. S ženami se uvidíte i na dětském dnu, kde jsou na stanovištích a pomáháme s organizací. Přes prázdniny se nescházíme, ale už nyní víme, že se sejdeme opět každé první úterý v měsíci tedy od září.  Také se blíží muzikál Čas růží – pojedeme v říjnu nebo listopadu, podle nabídky termínu. Více u paní Jiráskové – Obchod U Bobra.  Těšíme se na nové členky nebo příznivkyně na našich akcích.</w:t>
      </w:r>
    </w:p>
    <w:p w:rsidR="007F797D" w:rsidRDefault="007F797D" w:rsidP="001473AA">
      <w:pPr>
        <w:pStyle w:val="Standard"/>
        <w:rPr>
          <w:rFonts w:ascii="Arial" w:hAnsi="Arial"/>
          <w:sz w:val="32"/>
          <w:szCs w:val="32"/>
        </w:rPr>
      </w:pPr>
      <w:r w:rsidRPr="008152BC">
        <w:rPr>
          <w:rFonts w:ascii="Arial" w:hAnsi="Arial"/>
          <w:sz w:val="32"/>
          <w:szCs w:val="32"/>
        </w:rPr>
        <w:tab/>
      </w:r>
      <w:r w:rsidRPr="008152BC">
        <w:rPr>
          <w:rFonts w:ascii="Arial" w:hAnsi="Arial"/>
          <w:sz w:val="32"/>
          <w:szCs w:val="32"/>
        </w:rPr>
        <w:tab/>
      </w:r>
      <w:r w:rsidRPr="008152BC">
        <w:rPr>
          <w:rFonts w:ascii="Arial" w:hAnsi="Arial"/>
          <w:sz w:val="32"/>
          <w:szCs w:val="32"/>
        </w:rPr>
        <w:tab/>
      </w:r>
      <w:r w:rsidRPr="008152BC">
        <w:rPr>
          <w:rFonts w:ascii="Arial" w:hAnsi="Arial"/>
          <w:sz w:val="32"/>
          <w:szCs w:val="32"/>
        </w:rPr>
        <w:tab/>
      </w:r>
      <w:r w:rsidRPr="008152BC">
        <w:rPr>
          <w:rFonts w:ascii="Arial" w:hAnsi="Arial"/>
          <w:sz w:val="32"/>
          <w:szCs w:val="32"/>
        </w:rPr>
        <w:tab/>
      </w:r>
      <w:r w:rsidRPr="008152BC">
        <w:rPr>
          <w:rFonts w:ascii="Arial" w:hAnsi="Arial"/>
          <w:sz w:val="32"/>
          <w:szCs w:val="32"/>
        </w:rPr>
        <w:tab/>
      </w:r>
      <w:r w:rsidRPr="008152BC">
        <w:rPr>
          <w:rFonts w:ascii="Arial" w:hAnsi="Arial"/>
          <w:sz w:val="32"/>
          <w:szCs w:val="32"/>
        </w:rPr>
        <w:tab/>
      </w:r>
      <w:r w:rsidRPr="008152BC">
        <w:rPr>
          <w:rFonts w:ascii="Arial" w:hAnsi="Arial"/>
          <w:sz w:val="32"/>
          <w:szCs w:val="32"/>
        </w:rPr>
        <w:tab/>
      </w:r>
      <w:r w:rsidRPr="008152BC">
        <w:rPr>
          <w:rFonts w:ascii="Arial" w:hAnsi="Arial"/>
          <w:sz w:val="32"/>
          <w:szCs w:val="32"/>
        </w:rPr>
        <w:tab/>
        <w:t>Jana Sýkorová</w:t>
      </w:r>
    </w:p>
    <w:p w:rsidR="003F5A58" w:rsidRDefault="003F5A58" w:rsidP="001473AA">
      <w:pPr>
        <w:pStyle w:val="Standard"/>
        <w:rPr>
          <w:rFonts w:ascii="Arial" w:hAnsi="Arial"/>
          <w:sz w:val="32"/>
          <w:szCs w:val="32"/>
        </w:rPr>
      </w:pPr>
    </w:p>
    <w:p w:rsidR="00597BC4" w:rsidRDefault="00597BC4" w:rsidP="001473AA">
      <w:pPr>
        <w:pStyle w:val="Standard"/>
        <w:rPr>
          <w:rFonts w:ascii="Arial" w:hAnsi="Arial"/>
          <w:sz w:val="32"/>
          <w:szCs w:val="32"/>
        </w:rPr>
      </w:pPr>
    </w:p>
    <w:p w:rsidR="00F85E58" w:rsidRDefault="00F85E58" w:rsidP="001473AA">
      <w:pPr>
        <w:pStyle w:val="Standard"/>
        <w:rPr>
          <w:rFonts w:ascii="Arial" w:hAnsi="Arial"/>
          <w:sz w:val="32"/>
          <w:szCs w:val="32"/>
        </w:rPr>
      </w:pPr>
    </w:p>
    <w:p w:rsidR="00B60C2A" w:rsidRDefault="00B60C2A" w:rsidP="00597BC4">
      <w:pPr>
        <w:rPr>
          <w:rFonts w:ascii="Arial" w:eastAsia="Times New Roman" w:hAnsi="Arial" w:cs="Arial"/>
          <w:b/>
          <w:color w:val="000000"/>
          <w:sz w:val="32"/>
          <w:szCs w:val="32"/>
          <w:lang w:eastAsia="cs-CZ"/>
        </w:rPr>
      </w:pPr>
    </w:p>
    <w:p w:rsidR="00597BC4" w:rsidRPr="00597BC4" w:rsidRDefault="00597BC4" w:rsidP="00597BC4">
      <w:pPr>
        <w:rPr>
          <w:rFonts w:ascii="Arial" w:eastAsia="Times New Roman" w:hAnsi="Arial" w:cs="Arial"/>
          <w:b/>
          <w:color w:val="000000"/>
          <w:sz w:val="32"/>
          <w:szCs w:val="32"/>
          <w:lang w:eastAsia="cs-CZ"/>
        </w:rPr>
      </w:pPr>
      <w:r w:rsidRPr="00597BC4">
        <w:rPr>
          <w:rFonts w:ascii="Arial" w:eastAsia="Times New Roman" w:hAnsi="Arial" w:cs="Arial"/>
          <w:b/>
          <w:color w:val="000000"/>
          <w:sz w:val="32"/>
          <w:szCs w:val="32"/>
          <w:lang w:eastAsia="cs-CZ"/>
        </w:rPr>
        <w:lastRenderedPageBreak/>
        <w:t>Pozvánka do knihovny</w:t>
      </w:r>
    </w:p>
    <w:p w:rsidR="00597BC4" w:rsidRPr="0051307B" w:rsidRDefault="00597BC4" w:rsidP="00597BC4">
      <w:pPr>
        <w:rPr>
          <w:rFonts w:ascii="Arial" w:eastAsia="Times New Roman" w:hAnsi="Arial" w:cs="Arial"/>
          <w:color w:val="000000"/>
          <w:sz w:val="10"/>
          <w:szCs w:val="10"/>
          <w:lang w:eastAsia="cs-CZ"/>
        </w:rPr>
      </w:pPr>
    </w:p>
    <w:p w:rsidR="00597BC4" w:rsidRDefault="00597BC4" w:rsidP="00597BC4">
      <w:pPr>
        <w:rPr>
          <w:rFonts w:ascii="Arial" w:eastAsia="Times New Roman" w:hAnsi="Arial" w:cs="Arial"/>
          <w:color w:val="000000"/>
          <w:sz w:val="32"/>
          <w:szCs w:val="32"/>
          <w:lang w:eastAsia="cs-CZ"/>
        </w:rPr>
      </w:pPr>
      <w:r>
        <w:rPr>
          <w:rFonts w:ascii="Arial" w:eastAsia="Times New Roman" w:hAnsi="Arial" w:cs="Arial"/>
          <w:color w:val="000000"/>
          <w:sz w:val="32"/>
          <w:szCs w:val="32"/>
          <w:lang w:eastAsia="cs-CZ"/>
        </w:rPr>
        <w:t xml:space="preserve">Přijďte si vybrat z nových titulů. Knihovna Kladno zapůjčila 200 titulů včetně novinek. </w:t>
      </w:r>
    </w:p>
    <w:p w:rsidR="00597BC4" w:rsidRDefault="00597BC4" w:rsidP="00597BC4">
      <w:pPr>
        <w:rPr>
          <w:rFonts w:ascii="Arial" w:eastAsia="Times New Roman" w:hAnsi="Arial" w:cs="Arial"/>
          <w:color w:val="000000"/>
          <w:sz w:val="32"/>
          <w:szCs w:val="32"/>
          <w:lang w:eastAsia="cs-CZ"/>
        </w:rPr>
      </w:pPr>
      <w:r>
        <w:rPr>
          <w:rFonts w:ascii="Arial" w:eastAsia="Times New Roman" w:hAnsi="Arial" w:cs="Arial"/>
          <w:color w:val="000000"/>
          <w:sz w:val="32"/>
          <w:szCs w:val="32"/>
          <w:lang w:eastAsia="cs-CZ"/>
        </w:rPr>
        <w:t xml:space="preserve">Celoroční poplatek do knihovny činí 20 Kč. </w:t>
      </w:r>
    </w:p>
    <w:p w:rsidR="00597BC4" w:rsidRDefault="00597BC4" w:rsidP="00597BC4">
      <w:pPr>
        <w:rPr>
          <w:rFonts w:ascii="Arial" w:eastAsia="Times New Roman" w:hAnsi="Arial" w:cs="Arial"/>
          <w:color w:val="000000"/>
          <w:sz w:val="32"/>
          <w:szCs w:val="32"/>
          <w:lang w:eastAsia="cs-CZ"/>
        </w:rPr>
      </w:pPr>
      <w:r>
        <w:rPr>
          <w:rFonts w:ascii="Arial" w:eastAsia="Times New Roman" w:hAnsi="Arial" w:cs="Arial"/>
          <w:color w:val="000000"/>
          <w:sz w:val="32"/>
          <w:szCs w:val="32"/>
          <w:lang w:eastAsia="cs-CZ"/>
        </w:rPr>
        <w:t>Otevírací doba: pondělí 15.30 – 17. 30 hod.</w:t>
      </w:r>
    </w:p>
    <w:p w:rsidR="00AB1F57" w:rsidRPr="00AB1F57" w:rsidRDefault="00AB1F57" w:rsidP="00597BC4">
      <w:pPr>
        <w:rPr>
          <w:rFonts w:ascii="Arial" w:eastAsia="Times New Roman" w:hAnsi="Arial" w:cs="Arial"/>
          <w:color w:val="000000"/>
          <w:sz w:val="20"/>
          <w:szCs w:val="20"/>
          <w:lang w:eastAsia="cs-CZ"/>
        </w:rPr>
      </w:pPr>
    </w:p>
    <w:p w:rsidR="00597BC4" w:rsidRDefault="00597BC4" w:rsidP="00597BC4">
      <w:pPr>
        <w:rPr>
          <w:rFonts w:ascii="Arial CE" w:hAnsi="Arial CE" w:cs="Arial CE"/>
          <w:noProof/>
          <w:color w:val="550000"/>
          <w:sz w:val="23"/>
          <w:szCs w:val="23"/>
          <w:lang w:eastAsia="cs-CZ"/>
        </w:rPr>
      </w:pPr>
      <w:r>
        <w:rPr>
          <w:rFonts w:ascii="Arial CE" w:hAnsi="Arial CE" w:cs="Arial CE"/>
          <w:noProof/>
          <w:color w:val="666666"/>
          <w:sz w:val="23"/>
          <w:szCs w:val="23"/>
          <w:lang w:eastAsia="cs-CZ"/>
        </w:rPr>
        <w:drawing>
          <wp:inline distT="0" distB="0" distL="0" distR="0" wp14:anchorId="17E0EEE0" wp14:editId="2B38CD5C">
            <wp:extent cx="1266825" cy="2195030"/>
            <wp:effectExtent l="0" t="0" r="0" b="0"/>
            <wp:docPr id="2" name="Obrázek 2" descr="Novodobé popel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vodobé popelky"/>
                    <pic:cNvPicPr>
                      <a:picLocks noChangeAspect="1" noChangeArrowheads="1"/>
                    </pic:cNvPicPr>
                  </pic:nvPicPr>
                  <pic:blipFill rotWithShape="1">
                    <a:blip r:embed="rId13">
                      <a:extLst>
                        <a:ext uri="{28A0092B-C50C-407E-A947-70E740481C1C}">
                          <a14:useLocalDpi xmlns:a14="http://schemas.microsoft.com/office/drawing/2010/main" val="0"/>
                        </a:ext>
                      </a:extLst>
                    </a:blip>
                    <a:srcRect l="4416" r="4292"/>
                    <a:stretch/>
                  </pic:blipFill>
                  <pic:spPr bwMode="auto">
                    <a:xfrm>
                      <a:off x="0" y="0"/>
                      <a:ext cx="1280599" cy="2218897"/>
                    </a:xfrm>
                    <a:prstGeom prst="rect">
                      <a:avLst/>
                    </a:prstGeom>
                    <a:noFill/>
                    <a:ln>
                      <a:noFill/>
                    </a:ln>
                    <a:extLst>
                      <a:ext uri="{53640926-AAD7-44D8-BBD7-CCE9431645EC}">
                        <a14:shadowObscured xmlns:a14="http://schemas.microsoft.com/office/drawing/2010/main"/>
                      </a:ext>
                    </a:extLst>
                  </pic:spPr>
                </pic:pic>
              </a:graphicData>
            </a:graphic>
          </wp:inline>
        </w:drawing>
      </w:r>
      <w:r w:rsidR="00AB1F57">
        <w:rPr>
          <w:rFonts w:ascii="Arial CE" w:hAnsi="Arial CE" w:cs="Arial CE"/>
          <w:noProof/>
          <w:color w:val="550000"/>
          <w:sz w:val="23"/>
          <w:szCs w:val="23"/>
          <w:lang w:eastAsia="cs-CZ"/>
        </w:rPr>
        <w:tab/>
      </w:r>
      <w:r w:rsidR="00AB1F57">
        <w:rPr>
          <w:rFonts w:ascii="Arial CE" w:hAnsi="Arial CE" w:cs="Arial CE"/>
          <w:noProof/>
          <w:color w:val="550000"/>
          <w:sz w:val="23"/>
          <w:szCs w:val="23"/>
          <w:lang w:eastAsia="cs-CZ"/>
        </w:rPr>
        <w:tab/>
      </w:r>
      <w:r w:rsidR="00AB1F57">
        <w:rPr>
          <w:noProof/>
          <w:color w:val="0000FF"/>
          <w:lang w:eastAsia="cs-CZ"/>
        </w:rPr>
        <w:drawing>
          <wp:inline distT="0" distB="0" distL="0" distR="0" wp14:anchorId="3F574CF6" wp14:editId="13305575">
            <wp:extent cx="1301985" cy="2085975"/>
            <wp:effectExtent l="0" t="0" r="0" b="0"/>
            <wp:docPr id="6" name="Obrázek 6" descr="https://www.knihydobrovsky.cz/files/thumbs/mod_eshop/produkty/c/cerna-kniha-9788000021607.2983521498.1474974551.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knihydobrovsky.cz/files/thumbs/mod_eshop/produkty/c/cerna-kniha-9788000021607.2983521498.147497455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3871"/>
                    <a:stretch/>
                  </pic:blipFill>
                  <pic:spPr bwMode="auto">
                    <a:xfrm>
                      <a:off x="0" y="0"/>
                      <a:ext cx="1307262" cy="2094429"/>
                    </a:xfrm>
                    <a:prstGeom prst="rect">
                      <a:avLst/>
                    </a:prstGeom>
                    <a:noFill/>
                    <a:ln>
                      <a:noFill/>
                    </a:ln>
                    <a:extLst>
                      <a:ext uri="{53640926-AAD7-44D8-BBD7-CCE9431645EC}">
                        <a14:shadowObscured xmlns:a14="http://schemas.microsoft.com/office/drawing/2010/main"/>
                      </a:ext>
                    </a:extLst>
                  </pic:spPr>
                </pic:pic>
              </a:graphicData>
            </a:graphic>
          </wp:inline>
        </w:drawing>
      </w:r>
      <w:r w:rsidR="00AB1F57">
        <w:rPr>
          <w:rFonts w:ascii="Arial CE" w:hAnsi="Arial CE" w:cs="Arial CE"/>
          <w:noProof/>
          <w:color w:val="550000"/>
          <w:sz w:val="23"/>
          <w:szCs w:val="23"/>
          <w:lang w:eastAsia="cs-CZ"/>
        </w:rPr>
        <w:tab/>
      </w:r>
      <w:r w:rsidR="00AB1F57">
        <w:rPr>
          <w:rFonts w:ascii="Arial CE" w:hAnsi="Arial CE" w:cs="Arial CE"/>
          <w:noProof/>
          <w:color w:val="550000"/>
          <w:sz w:val="23"/>
          <w:szCs w:val="23"/>
          <w:lang w:eastAsia="cs-CZ"/>
        </w:rPr>
        <w:tab/>
      </w:r>
      <w:r w:rsidR="00AB1F57">
        <w:rPr>
          <w:rFonts w:ascii="Arial CE" w:hAnsi="Arial CE" w:cs="Arial CE"/>
          <w:noProof/>
          <w:color w:val="550000"/>
          <w:sz w:val="23"/>
          <w:szCs w:val="23"/>
          <w:lang w:eastAsia="cs-CZ"/>
        </w:rPr>
        <w:drawing>
          <wp:inline distT="0" distB="0" distL="0" distR="0" wp14:anchorId="108E004A" wp14:editId="32ADD261">
            <wp:extent cx="1378718" cy="2071476"/>
            <wp:effectExtent l="0" t="0" r="0" b="5080"/>
            <wp:docPr id="10" name="Obrázek 10" descr="Země odpoledního slunc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emě odpoledního slunce">
                      <a:hlinkClick r:id="rId16"/>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b="5017"/>
                    <a:stretch/>
                  </pic:blipFill>
                  <pic:spPr bwMode="auto">
                    <a:xfrm>
                      <a:off x="0" y="0"/>
                      <a:ext cx="1395451" cy="2096617"/>
                    </a:xfrm>
                    <a:prstGeom prst="rect">
                      <a:avLst/>
                    </a:prstGeom>
                    <a:noFill/>
                    <a:ln>
                      <a:noFill/>
                    </a:ln>
                    <a:extLst>
                      <a:ext uri="{53640926-AAD7-44D8-BBD7-CCE9431645EC}">
                        <a14:shadowObscured xmlns:a14="http://schemas.microsoft.com/office/drawing/2010/main"/>
                      </a:ext>
                    </a:extLst>
                  </pic:spPr>
                </pic:pic>
              </a:graphicData>
            </a:graphic>
          </wp:inline>
        </w:drawing>
      </w:r>
    </w:p>
    <w:p w:rsidR="00AB1F57" w:rsidRDefault="00AB1F57" w:rsidP="00597BC4">
      <w:pPr>
        <w:rPr>
          <w:rFonts w:ascii="Arial CE" w:hAnsi="Arial CE" w:cs="Arial CE"/>
          <w:noProof/>
          <w:color w:val="550000"/>
          <w:sz w:val="23"/>
          <w:szCs w:val="23"/>
          <w:lang w:eastAsia="cs-CZ"/>
        </w:rPr>
      </w:pPr>
    </w:p>
    <w:p w:rsidR="00B60C2A" w:rsidRDefault="00B60C2A" w:rsidP="00597BC4">
      <w:pPr>
        <w:rPr>
          <w:rFonts w:ascii="Arial CE" w:hAnsi="Arial CE" w:cs="Arial CE"/>
          <w:noProof/>
          <w:color w:val="550000"/>
          <w:sz w:val="23"/>
          <w:szCs w:val="23"/>
          <w:lang w:eastAsia="cs-CZ"/>
        </w:rPr>
      </w:pPr>
    </w:p>
    <w:p w:rsidR="00597BC4" w:rsidRDefault="00597BC4" w:rsidP="00597BC4">
      <w:pPr>
        <w:rPr>
          <w:sz w:val="24"/>
          <w:szCs w:val="24"/>
        </w:rPr>
      </w:pPr>
      <w:r>
        <w:rPr>
          <w:noProof/>
          <w:lang w:eastAsia="cs-CZ"/>
        </w:rPr>
        <w:drawing>
          <wp:inline distT="0" distB="0" distL="0" distR="0" wp14:anchorId="6A16D23A" wp14:editId="088BE399">
            <wp:extent cx="1335880" cy="1943100"/>
            <wp:effectExtent l="0" t="0" r="0" b="0"/>
            <wp:docPr id="3" name="Obrázek 3" descr="Predator - Wilbur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dator - Wilbur Smit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53173" cy="1968254"/>
                    </a:xfrm>
                    <a:prstGeom prst="rect">
                      <a:avLst/>
                    </a:prstGeom>
                    <a:noFill/>
                    <a:ln>
                      <a:noFill/>
                    </a:ln>
                  </pic:spPr>
                </pic:pic>
              </a:graphicData>
            </a:graphic>
          </wp:inline>
        </w:drawing>
      </w:r>
      <w:r w:rsidRPr="007F797D">
        <w:rPr>
          <w:sz w:val="24"/>
          <w:szCs w:val="24"/>
        </w:rPr>
        <w:t xml:space="preserve"> </w:t>
      </w:r>
      <w:r w:rsidR="00AB1F57">
        <w:rPr>
          <w:sz w:val="24"/>
          <w:szCs w:val="24"/>
        </w:rPr>
        <w:tab/>
      </w:r>
      <w:r w:rsidR="00AB1F57" w:rsidRPr="007F797D">
        <w:rPr>
          <w:noProof/>
          <w:sz w:val="24"/>
          <w:szCs w:val="24"/>
          <w:lang w:eastAsia="cs-CZ"/>
        </w:rPr>
        <w:drawing>
          <wp:inline distT="0" distB="0" distL="0" distR="0" wp14:anchorId="79A726F7" wp14:editId="1C8ECF63">
            <wp:extent cx="1381125" cy="1928641"/>
            <wp:effectExtent l="0" t="0" r="0" b="0"/>
            <wp:docPr id="5" name="Obrázek 5" descr="Dívka v ledu - Robert Brynd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ívka v ledu - Robert Bryndz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5394" cy="1948566"/>
                    </a:xfrm>
                    <a:prstGeom prst="rect">
                      <a:avLst/>
                    </a:prstGeom>
                    <a:noFill/>
                    <a:ln>
                      <a:noFill/>
                    </a:ln>
                  </pic:spPr>
                </pic:pic>
              </a:graphicData>
            </a:graphic>
          </wp:inline>
        </w:drawing>
      </w:r>
    </w:p>
    <w:p w:rsidR="00AB1F57" w:rsidRDefault="00AB1F57" w:rsidP="00597BC4">
      <w:pPr>
        <w:rPr>
          <w:sz w:val="24"/>
          <w:szCs w:val="24"/>
        </w:rPr>
      </w:pPr>
    </w:p>
    <w:p w:rsidR="00AB1F57" w:rsidRDefault="00AB1F57" w:rsidP="00597BC4">
      <w:pPr>
        <w:rPr>
          <w:rFonts w:ascii="Arial" w:hAnsi="Arial" w:cs="Arial"/>
          <w:sz w:val="32"/>
          <w:szCs w:val="32"/>
        </w:rPr>
      </w:pPr>
      <w:r w:rsidRPr="00AB1F57">
        <w:rPr>
          <w:rFonts w:ascii="Arial" w:hAnsi="Arial" w:cs="Arial"/>
          <w:sz w:val="32"/>
          <w:szCs w:val="32"/>
        </w:rPr>
        <w:t>Dětské</w:t>
      </w:r>
    </w:p>
    <w:p w:rsidR="00B60C2A" w:rsidRDefault="00B60C2A" w:rsidP="00597BC4">
      <w:pPr>
        <w:rPr>
          <w:rFonts w:ascii="Arial" w:hAnsi="Arial" w:cs="Arial"/>
          <w:sz w:val="32"/>
          <w:szCs w:val="32"/>
        </w:rPr>
      </w:pPr>
    </w:p>
    <w:p w:rsidR="00AB1F57" w:rsidRDefault="00AB1F57" w:rsidP="00597BC4">
      <w:pPr>
        <w:rPr>
          <w:sz w:val="24"/>
          <w:szCs w:val="24"/>
        </w:rPr>
      </w:pPr>
      <w:r>
        <w:rPr>
          <w:noProof/>
          <w:color w:val="0000FF"/>
          <w:lang w:eastAsia="cs-CZ"/>
        </w:rPr>
        <w:drawing>
          <wp:inline distT="0" distB="0" distL="0" distR="0" wp14:anchorId="4471AE11" wp14:editId="582F901A">
            <wp:extent cx="1408991" cy="1962150"/>
            <wp:effectExtent l="0" t="0" r="1270" b="0"/>
            <wp:docPr id="9" name="Obrázek 9" descr="Robinson Crusoe - komiks">
              <a:hlinkClick xmlns:a="http://schemas.openxmlformats.org/drawingml/2006/main" r:id="rId20" tooltip="&quot;Obálka Robinson Crusoe - komi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obinson Crusoe - komiks">
                      <a:hlinkClick r:id="rId20" tooltip="&quot;Obálka Robinson Crusoe - komiks&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2870" cy="1967553"/>
                    </a:xfrm>
                    <a:prstGeom prst="rect">
                      <a:avLst/>
                    </a:prstGeom>
                    <a:noFill/>
                    <a:ln>
                      <a:noFill/>
                    </a:ln>
                  </pic:spPr>
                </pic:pic>
              </a:graphicData>
            </a:graphic>
          </wp:inline>
        </w:drawing>
      </w:r>
      <w:r>
        <w:rPr>
          <w:sz w:val="24"/>
          <w:szCs w:val="24"/>
        </w:rPr>
        <w:tab/>
      </w:r>
      <w:r>
        <w:rPr>
          <w:noProof/>
          <w:lang w:eastAsia="cs-CZ"/>
        </w:rPr>
        <w:drawing>
          <wp:inline distT="0" distB="0" distL="0" distR="0" wp14:anchorId="33B80BB0" wp14:editId="36A53B66">
            <wp:extent cx="1311866" cy="1943100"/>
            <wp:effectExtent l="0" t="0" r="3175" b="0"/>
            <wp:docPr id="8" name="Obrázek 8" descr="Tutanchamonova kletba dobrodružství klubu stopařů - Neuv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utanchamonova kletba dobrodružství klubu stopařů - Neuved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26010" cy="1964049"/>
                    </a:xfrm>
                    <a:prstGeom prst="rect">
                      <a:avLst/>
                    </a:prstGeom>
                    <a:noFill/>
                    <a:ln>
                      <a:noFill/>
                    </a:ln>
                  </pic:spPr>
                </pic:pic>
              </a:graphicData>
            </a:graphic>
          </wp:inline>
        </w:drawing>
      </w:r>
      <w:r>
        <w:rPr>
          <w:sz w:val="24"/>
          <w:szCs w:val="24"/>
        </w:rPr>
        <w:tab/>
      </w:r>
      <w:r>
        <w:rPr>
          <w:sz w:val="24"/>
          <w:szCs w:val="24"/>
        </w:rPr>
        <w:tab/>
      </w:r>
      <w:r>
        <w:rPr>
          <w:noProof/>
          <w:lang w:eastAsia="cs-CZ"/>
        </w:rPr>
        <w:drawing>
          <wp:inline distT="0" distB="0" distL="0" distR="0" wp14:anchorId="28E27697" wp14:editId="12EC4FA2">
            <wp:extent cx="1978024" cy="1695450"/>
            <wp:effectExtent l="0" t="0" r="3810" b="0"/>
            <wp:docPr id="7" name="Obrázek 7" descr="Tajemná Praha - Seifertová Lu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jemná Praha - Seifertová Luc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92192" cy="1707594"/>
                    </a:xfrm>
                    <a:prstGeom prst="rect">
                      <a:avLst/>
                    </a:prstGeom>
                    <a:noFill/>
                    <a:ln>
                      <a:noFill/>
                    </a:ln>
                  </pic:spPr>
                </pic:pic>
              </a:graphicData>
            </a:graphic>
          </wp:inline>
        </w:drawing>
      </w:r>
    </w:p>
    <w:p w:rsidR="00E30B92" w:rsidRPr="009476D8" w:rsidRDefault="00E30B92" w:rsidP="00E30B92">
      <w:pPr>
        <w:rPr>
          <w:rFonts w:ascii="Arial" w:hAnsi="Arial" w:cs="Arial"/>
        </w:rPr>
      </w:pPr>
      <w:r w:rsidRPr="009476D8">
        <w:rPr>
          <w:rFonts w:ascii="Arial" w:hAnsi="Arial" w:cs="Arial"/>
          <w:b/>
        </w:rPr>
        <w:t>Robinson Crusoe - komiks</w:t>
      </w:r>
    </w:p>
    <w:p w:rsidR="009A0A86" w:rsidRPr="00597BC4" w:rsidRDefault="00817A68" w:rsidP="0089334F">
      <w:pPr>
        <w:jc w:val="both"/>
        <w:rPr>
          <w:rFonts w:ascii="Arial" w:eastAsia="Times New Roman" w:hAnsi="Arial" w:cs="Arial"/>
          <w:b/>
          <w:color w:val="000000"/>
          <w:sz w:val="32"/>
          <w:szCs w:val="32"/>
          <w:lang w:eastAsia="cs-CZ"/>
        </w:rPr>
      </w:pPr>
      <w:r w:rsidRPr="00597BC4">
        <w:rPr>
          <w:rFonts w:ascii="Arial" w:eastAsia="Times New Roman" w:hAnsi="Arial" w:cs="Arial"/>
          <w:b/>
          <w:color w:val="000000"/>
          <w:sz w:val="32"/>
          <w:szCs w:val="32"/>
          <w:lang w:eastAsia="cs-CZ"/>
        </w:rPr>
        <w:lastRenderedPageBreak/>
        <w:t>Moderní yoyování</w:t>
      </w:r>
    </w:p>
    <w:p w:rsidR="004509A9" w:rsidRPr="003B5F0F" w:rsidRDefault="004509A9" w:rsidP="0089334F">
      <w:pPr>
        <w:jc w:val="both"/>
        <w:rPr>
          <w:rFonts w:ascii="Arial" w:eastAsia="Times New Roman" w:hAnsi="Arial" w:cs="Arial"/>
          <w:color w:val="000000"/>
          <w:sz w:val="10"/>
          <w:szCs w:val="10"/>
          <w:lang w:eastAsia="cs-CZ"/>
        </w:rPr>
      </w:pPr>
    </w:p>
    <w:p w:rsidR="00817A68" w:rsidRDefault="00817A68" w:rsidP="0089334F">
      <w:pPr>
        <w:jc w:val="both"/>
        <w:rPr>
          <w:rFonts w:ascii="Arial" w:eastAsia="Times New Roman" w:hAnsi="Arial" w:cs="Arial"/>
          <w:color w:val="000000"/>
          <w:sz w:val="32"/>
          <w:szCs w:val="32"/>
          <w:lang w:eastAsia="cs-CZ"/>
        </w:rPr>
      </w:pPr>
      <w:r>
        <w:rPr>
          <w:rFonts w:ascii="Arial" w:eastAsia="Times New Roman" w:hAnsi="Arial" w:cs="Arial"/>
          <w:color w:val="000000"/>
          <w:sz w:val="32"/>
          <w:szCs w:val="32"/>
          <w:lang w:eastAsia="cs-CZ"/>
        </w:rPr>
        <w:t>Moderní yoyo se od normálního liší tím,</w:t>
      </w:r>
      <w:r w:rsidR="00A97E9C">
        <w:rPr>
          <w:rFonts w:ascii="Arial" w:eastAsia="Times New Roman" w:hAnsi="Arial" w:cs="Arial"/>
          <w:color w:val="000000"/>
          <w:sz w:val="32"/>
          <w:szCs w:val="32"/>
          <w:lang w:eastAsia="cs-CZ"/>
        </w:rPr>
        <w:t xml:space="preserve"> </w:t>
      </w:r>
      <w:r>
        <w:rPr>
          <w:rFonts w:ascii="Arial" w:eastAsia="Times New Roman" w:hAnsi="Arial" w:cs="Arial"/>
          <w:color w:val="000000"/>
          <w:sz w:val="32"/>
          <w:szCs w:val="32"/>
          <w:lang w:eastAsia="cs-CZ"/>
        </w:rPr>
        <w:t>že má v sobě protáčivé ložisko a díky tomu se dokáže točit až 10 minut v kuse a dají se s ním provádět různé triky. Já js</w:t>
      </w:r>
      <w:r w:rsidR="00F85E58">
        <w:rPr>
          <w:rFonts w:ascii="Arial" w:eastAsia="Times New Roman" w:hAnsi="Arial" w:cs="Arial"/>
          <w:color w:val="000000"/>
          <w:sz w:val="32"/>
          <w:szCs w:val="32"/>
          <w:lang w:eastAsia="cs-CZ"/>
        </w:rPr>
        <w:t>e</w:t>
      </w:r>
      <w:r>
        <w:rPr>
          <w:rFonts w:ascii="Arial" w:eastAsia="Times New Roman" w:hAnsi="Arial" w:cs="Arial"/>
          <w:color w:val="000000"/>
          <w:sz w:val="32"/>
          <w:szCs w:val="32"/>
          <w:lang w:eastAsia="cs-CZ"/>
        </w:rPr>
        <w:t>m se k yoyování dostal přes internet, kde mě velice zaujalo, takže jsem si pořídil své první yoyo. Začáteční triky jsem se učil podle videí na internetu. Asi po roce přišl</w:t>
      </w:r>
      <w:r w:rsidR="00F85E58">
        <w:rPr>
          <w:rFonts w:ascii="Arial" w:eastAsia="Times New Roman" w:hAnsi="Arial" w:cs="Arial"/>
          <w:color w:val="000000"/>
          <w:sz w:val="32"/>
          <w:szCs w:val="32"/>
          <w:lang w:eastAsia="cs-CZ"/>
        </w:rPr>
        <w:t>y</w:t>
      </w:r>
      <w:r>
        <w:rPr>
          <w:rFonts w:ascii="Arial" w:eastAsia="Times New Roman" w:hAnsi="Arial" w:cs="Arial"/>
          <w:color w:val="000000"/>
          <w:sz w:val="32"/>
          <w:szCs w:val="32"/>
          <w:lang w:eastAsia="cs-CZ"/>
        </w:rPr>
        <w:t xml:space="preserve"> i první závody, které se konaly v Rakovníku. Na druhých závodech přišel první úspěch, kde jsem obsadil 3. místo z 27 účastníků v kategorii středně pokročilých. Třetí a druhá místa se dále opakovala až se mi podařilo vyhrát v Českých Budějovicích a tak postoupit do nejlepší kategorie – pokročilí. V současnosti už pravidelně navštěvuji každý závod a </w:t>
      </w:r>
      <w:r w:rsidR="00A97E9C">
        <w:rPr>
          <w:rFonts w:ascii="Arial" w:eastAsia="Times New Roman" w:hAnsi="Arial" w:cs="Arial"/>
          <w:color w:val="000000"/>
          <w:sz w:val="32"/>
          <w:szCs w:val="32"/>
          <w:lang w:eastAsia="cs-CZ"/>
        </w:rPr>
        <w:t>na konci roku i mistrovství ČR, kde se pohybuji většinou od 10 do 20 místa. Na příští sezonu bych se chtěl probojovat do TOP 10. Mezi největší úspěch bych zařadil 30. místo na mistrovství Evropy, které se konalo v Bratislavě, kde bylo kolem 150 účastníků. V létě tohoto roku plánuji vyrazit na Island, kde se koná Mistrovství světa, tak uvidíme jak se mi tam zadaří.</w:t>
      </w:r>
    </w:p>
    <w:p w:rsidR="00597BC4" w:rsidRDefault="00597BC4" w:rsidP="0089334F">
      <w:pPr>
        <w:jc w:val="both"/>
        <w:rPr>
          <w:rFonts w:ascii="Arial" w:eastAsia="Times New Roman" w:hAnsi="Arial" w:cs="Arial"/>
          <w:color w:val="000000"/>
          <w:sz w:val="32"/>
          <w:szCs w:val="32"/>
          <w:lang w:eastAsia="cs-CZ"/>
        </w:rPr>
      </w:pPr>
    </w:p>
    <w:p w:rsidR="00817A68" w:rsidRDefault="00A97E9C" w:rsidP="0089334F">
      <w:pPr>
        <w:jc w:val="both"/>
        <w:rPr>
          <w:rFonts w:ascii="Arial" w:eastAsia="Times New Roman" w:hAnsi="Arial" w:cs="Arial"/>
          <w:color w:val="000000"/>
          <w:sz w:val="32"/>
          <w:szCs w:val="32"/>
          <w:lang w:eastAsia="cs-CZ"/>
        </w:rPr>
      </w:pPr>
      <w:r>
        <w:rPr>
          <w:rFonts w:ascii="Arial" w:eastAsia="Times New Roman" w:hAnsi="Arial" w:cs="Arial"/>
          <w:color w:val="000000"/>
          <w:sz w:val="32"/>
          <w:szCs w:val="32"/>
          <w:lang w:eastAsia="cs-CZ"/>
        </w:rPr>
        <w:tab/>
      </w:r>
      <w:r>
        <w:rPr>
          <w:rFonts w:ascii="Arial" w:eastAsia="Times New Roman" w:hAnsi="Arial" w:cs="Arial"/>
          <w:color w:val="000000"/>
          <w:sz w:val="32"/>
          <w:szCs w:val="32"/>
          <w:lang w:eastAsia="cs-CZ"/>
        </w:rPr>
        <w:tab/>
      </w:r>
      <w:r>
        <w:rPr>
          <w:rFonts w:ascii="Arial" w:eastAsia="Times New Roman" w:hAnsi="Arial" w:cs="Arial"/>
          <w:color w:val="000000"/>
          <w:sz w:val="32"/>
          <w:szCs w:val="32"/>
          <w:lang w:eastAsia="cs-CZ"/>
        </w:rPr>
        <w:tab/>
      </w:r>
      <w:r>
        <w:rPr>
          <w:rFonts w:ascii="Arial" w:eastAsia="Times New Roman" w:hAnsi="Arial" w:cs="Arial"/>
          <w:color w:val="000000"/>
          <w:sz w:val="32"/>
          <w:szCs w:val="32"/>
          <w:lang w:eastAsia="cs-CZ"/>
        </w:rPr>
        <w:tab/>
      </w:r>
      <w:r>
        <w:rPr>
          <w:rFonts w:ascii="Arial" w:eastAsia="Times New Roman" w:hAnsi="Arial" w:cs="Arial"/>
          <w:color w:val="000000"/>
          <w:sz w:val="32"/>
          <w:szCs w:val="32"/>
          <w:lang w:eastAsia="cs-CZ"/>
        </w:rPr>
        <w:tab/>
      </w:r>
      <w:r>
        <w:rPr>
          <w:rFonts w:ascii="Arial" w:eastAsia="Times New Roman" w:hAnsi="Arial" w:cs="Arial"/>
          <w:color w:val="000000"/>
          <w:sz w:val="32"/>
          <w:szCs w:val="32"/>
          <w:lang w:eastAsia="cs-CZ"/>
        </w:rPr>
        <w:tab/>
      </w:r>
      <w:r>
        <w:rPr>
          <w:rFonts w:ascii="Arial" w:eastAsia="Times New Roman" w:hAnsi="Arial" w:cs="Arial"/>
          <w:color w:val="000000"/>
          <w:sz w:val="32"/>
          <w:szCs w:val="32"/>
          <w:lang w:eastAsia="cs-CZ"/>
        </w:rPr>
        <w:tab/>
        <w:t>Pavel Kalvach</w:t>
      </w:r>
      <w:r w:rsidR="00597BC4">
        <w:rPr>
          <w:rFonts w:ascii="Arial" w:eastAsia="Times New Roman" w:hAnsi="Arial" w:cs="Arial"/>
          <w:color w:val="000000"/>
          <w:sz w:val="32"/>
          <w:szCs w:val="32"/>
          <w:lang w:eastAsia="cs-CZ"/>
        </w:rPr>
        <w:t xml:space="preserve">, </w:t>
      </w:r>
      <w:r w:rsidR="00B35552">
        <w:rPr>
          <w:rFonts w:ascii="Arial" w:eastAsia="Times New Roman" w:hAnsi="Arial" w:cs="Arial"/>
          <w:color w:val="000000"/>
          <w:sz w:val="32"/>
          <w:szCs w:val="32"/>
          <w:lang w:eastAsia="cs-CZ"/>
        </w:rPr>
        <w:t>Pavlíkov</w:t>
      </w:r>
    </w:p>
    <w:p w:rsidR="009A0A86" w:rsidRPr="003B5F0F" w:rsidRDefault="009A0A86" w:rsidP="0089334F">
      <w:pPr>
        <w:jc w:val="both"/>
        <w:rPr>
          <w:rFonts w:ascii="Arial" w:eastAsia="Times New Roman" w:hAnsi="Arial" w:cs="Arial"/>
          <w:color w:val="000000"/>
          <w:sz w:val="16"/>
          <w:szCs w:val="16"/>
          <w:lang w:eastAsia="cs-CZ"/>
        </w:rPr>
      </w:pPr>
    </w:p>
    <w:p w:rsidR="00077BD2" w:rsidRDefault="00077BD2" w:rsidP="008152BC">
      <w:pPr>
        <w:pStyle w:val="NormalWeb"/>
        <w:spacing w:before="0" w:beforeAutospacing="0" w:after="0" w:afterAutospacing="0"/>
        <w:jc w:val="both"/>
        <w:rPr>
          <w:noProof/>
          <w:color w:val="0000FF"/>
        </w:rPr>
      </w:pPr>
    </w:p>
    <w:p w:rsidR="00E30B92" w:rsidRDefault="002B2812" w:rsidP="00077BD2">
      <w:pPr>
        <w:pStyle w:val="NormalWeb"/>
        <w:spacing w:before="0" w:beforeAutospacing="0" w:after="0" w:afterAutospacing="0"/>
        <w:jc w:val="center"/>
        <w:rPr>
          <w:rFonts w:ascii="Arial" w:hAnsi="Arial" w:cs="Arial"/>
          <w:b/>
          <w:sz w:val="32"/>
          <w:szCs w:val="32"/>
        </w:rPr>
      </w:pPr>
      <w:r>
        <w:rPr>
          <w:noProof/>
          <w:color w:val="0000FF"/>
        </w:rPr>
        <w:drawing>
          <wp:inline distT="0" distB="0" distL="0" distR="0">
            <wp:extent cx="3267075" cy="2574455"/>
            <wp:effectExtent l="0" t="0" r="0" b="0"/>
            <wp:docPr id="21" name="Picture 21" descr="Výsledek obrázku pro moderní jojování">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moderní jojování">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71703" cy="2578102"/>
                    </a:xfrm>
                    <a:prstGeom prst="rect">
                      <a:avLst/>
                    </a:prstGeom>
                    <a:noFill/>
                    <a:ln>
                      <a:noFill/>
                    </a:ln>
                  </pic:spPr>
                </pic:pic>
              </a:graphicData>
            </a:graphic>
          </wp:inline>
        </w:drawing>
      </w:r>
    </w:p>
    <w:p w:rsidR="00E30B92" w:rsidRDefault="00E30B92" w:rsidP="008152BC">
      <w:pPr>
        <w:pStyle w:val="NormalWeb"/>
        <w:spacing w:before="0" w:beforeAutospacing="0" w:after="0" w:afterAutospacing="0"/>
        <w:jc w:val="both"/>
        <w:rPr>
          <w:rFonts w:ascii="Arial" w:hAnsi="Arial" w:cs="Arial"/>
          <w:b/>
          <w:sz w:val="32"/>
          <w:szCs w:val="32"/>
        </w:rPr>
      </w:pPr>
    </w:p>
    <w:p w:rsidR="00E30B92" w:rsidRDefault="00077BD2" w:rsidP="00077BD2">
      <w:pPr>
        <w:pStyle w:val="NormalWeb"/>
        <w:spacing w:before="0" w:beforeAutospacing="0" w:after="0" w:afterAutospacing="0"/>
        <w:jc w:val="center"/>
        <w:rPr>
          <w:rFonts w:ascii="Arial" w:hAnsi="Arial" w:cs="Arial"/>
          <w:b/>
          <w:sz w:val="32"/>
          <w:szCs w:val="32"/>
        </w:rPr>
      </w:pPr>
      <w:r>
        <w:rPr>
          <w:noProof/>
          <w:color w:val="0000FF"/>
        </w:rPr>
        <w:drawing>
          <wp:inline distT="0" distB="0" distL="0" distR="0" wp14:anchorId="1F237E3F" wp14:editId="2FAEFEAB">
            <wp:extent cx="3196251" cy="847725"/>
            <wp:effectExtent l="0" t="0" r="4445" b="0"/>
            <wp:docPr id="22" name="Picture 22" descr="Výsledek obrázku pro mistrovství světa island yoyo">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mistrovství světa island yoyo">
                      <a:hlinkClick r:id="rId26"/>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l="13718" t="27747" r="13714" b="28841"/>
                    <a:stretch/>
                  </pic:blipFill>
                  <pic:spPr bwMode="auto">
                    <a:xfrm>
                      <a:off x="0" y="0"/>
                      <a:ext cx="3215023" cy="852704"/>
                    </a:xfrm>
                    <a:prstGeom prst="rect">
                      <a:avLst/>
                    </a:prstGeom>
                    <a:noFill/>
                    <a:ln>
                      <a:noFill/>
                    </a:ln>
                    <a:extLst>
                      <a:ext uri="{53640926-AAD7-44D8-BBD7-CCE9431645EC}">
                        <a14:shadowObscured xmlns:a14="http://schemas.microsoft.com/office/drawing/2010/main"/>
                      </a:ext>
                    </a:extLst>
                  </pic:spPr>
                </pic:pic>
              </a:graphicData>
            </a:graphic>
          </wp:inline>
        </w:drawing>
      </w:r>
    </w:p>
    <w:p w:rsidR="009476D8" w:rsidRDefault="009476D8" w:rsidP="009476D8">
      <w:pPr>
        <w:jc w:val="both"/>
        <w:rPr>
          <w:rFonts w:ascii="Arial" w:hAnsi="Arial" w:cs="Arial"/>
          <w:sz w:val="32"/>
          <w:szCs w:val="32"/>
        </w:rPr>
      </w:pPr>
      <w:r w:rsidRPr="00F93E08">
        <w:rPr>
          <w:rFonts w:ascii="Arial" w:hAnsi="Arial" w:cs="Arial"/>
          <w:b/>
          <w:sz w:val="32"/>
          <w:szCs w:val="32"/>
        </w:rPr>
        <w:lastRenderedPageBreak/>
        <w:t>Ve vestibulu</w:t>
      </w:r>
      <w:r>
        <w:rPr>
          <w:rFonts w:ascii="Arial" w:hAnsi="Arial" w:cs="Arial"/>
          <w:sz w:val="32"/>
          <w:szCs w:val="32"/>
        </w:rPr>
        <w:t xml:space="preserve"> městyse si můžete prohlédnout výstavu fotografií Pavly Hralové </w:t>
      </w:r>
      <w:r w:rsidR="003076C6">
        <w:rPr>
          <w:rFonts w:ascii="Arial" w:hAnsi="Arial" w:cs="Arial"/>
          <w:sz w:val="32"/>
          <w:szCs w:val="32"/>
        </w:rPr>
        <w:t>.</w:t>
      </w:r>
    </w:p>
    <w:p w:rsidR="009476D8" w:rsidRDefault="009476D8" w:rsidP="009476D8">
      <w:pPr>
        <w:jc w:val="both"/>
        <w:rPr>
          <w:rFonts w:ascii="Arial" w:hAnsi="Arial" w:cs="Arial"/>
          <w:sz w:val="32"/>
          <w:szCs w:val="32"/>
        </w:rPr>
      </w:pPr>
    </w:p>
    <w:p w:rsidR="009476D8" w:rsidRDefault="009476D8" w:rsidP="009476D8">
      <w:pPr>
        <w:jc w:val="both"/>
        <w:rPr>
          <w:rFonts w:ascii="Arial" w:hAnsi="Arial" w:cs="Arial"/>
          <w:sz w:val="32"/>
          <w:szCs w:val="32"/>
        </w:rPr>
      </w:pPr>
      <w:r>
        <w:rPr>
          <w:rFonts w:ascii="Arial" w:hAnsi="Arial" w:cs="Arial"/>
          <w:sz w:val="32"/>
          <w:szCs w:val="32"/>
        </w:rPr>
        <w:t>Pavla o sobě napsala:</w:t>
      </w:r>
    </w:p>
    <w:p w:rsidR="009476D8" w:rsidRPr="008F0F94" w:rsidRDefault="009476D8" w:rsidP="009476D8">
      <w:pPr>
        <w:jc w:val="both"/>
        <w:rPr>
          <w:rFonts w:ascii="Arial" w:hAnsi="Arial" w:cs="Arial"/>
          <w:sz w:val="32"/>
          <w:szCs w:val="32"/>
        </w:rPr>
      </w:pPr>
      <w:r>
        <w:rPr>
          <w:rFonts w:ascii="Arial" w:hAnsi="Arial" w:cs="Arial"/>
          <w:color w:val="000000"/>
          <w:sz w:val="32"/>
          <w:szCs w:val="32"/>
        </w:rPr>
        <w:t>„</w:t>
      </w:r>
      <w:r w:rsidRPr="008F0F94">
        <w:rPr>
          <w:rFonts w:ascii="Arial" w:hAnsi="Arial" w:cs="Arial"/>
          <w:color w:val="000000"/>
          <w:sz w:val="32"/>
          <w:szCs w:val="32"/>
        </w:rPr>
        <w:t>Co se týče mě samotné-věnuju se hlavně hudbě, fotografování je velký koníček, ve kterém se pokouším zdokonalovat. Fotím hlavně pro vyjádření nějakých myšlenek. Jako hlavní činnost mám operní zpěv, kterému se chci věnovat naplno i v budoucnu.</w:t>
      </w:r>
      <w:r w:rsidR="009E22C3">
        <w:rPr>
          <w:rFonts w:ascii="Arial" w:hAnsi="Arial" w:cs="Arial"/>
          <w:color w:val="000000"/>
          <w:sz w:val="32"/>
          <w:szCs w:val="32"/>
        </w:rPr>
        <w:t>“</w:t>
      </w:r>
    </w:p>
    <w:p w:rsidR="009476D8" w:rsidRPr="008F0F94" w:rsidRDefault="009476D8" w:rsidP="009476D8">
      <w:pPr>
        <w:jc w:val="both"/>
        <w:rPr>
          <w:rFonts w:ascii="Arial" w:hAnsi="Arial" w:cs="Arial"/>
          <w:sz w:val="32"/>
          <w:szCs w:val="32"/>
        </w:rPr>
      </w:pPr>
    </w:p>
    <w:p w:rsidR="009476D8" w:rsidRPr="008F0F94" w:rsidRDefault="009E22C3" w:rsidP="009476D8">
      <w:pPr>
        <w:jc w:val="both"/>
        <w:rPr>
          <w:rFonts w:ascii="Arial" w:hAnsi="Arial" w:cs="Arial"/>
          <w:sz w:val="32"/>
          <w:szCs w:val="32"/>
        </w:rPr>
      </w:pPr>
      <w:r>
        <w:rPr>
          <w:rFonts w:ascii="Arial" w:hAnsi="Arial" w:cs="Arial"/>
          <w:color w:val="000000"/>
          <w:sz w:val="32"/>
          <w:szCs w:val="32"/>
        </w:rPr>
        <w:t>„</w:t>
      </w:r>
      <w:r w:rsidR="009476D8" w:rsidRPr="008F0F94">
        <w:rPr>
          <w:rFonts w:ascii="Arial" w:hAnsi="Arial" w:cs="Arial"/>
          <w:color w:val="000000"/>
          <w:sz w:val="32"/>
          <w:szCs w:val="32"/>
        </w:rPr>
        <w:t>Co se týče fotografií-nejradši fotím náladovky, ráda vyjadřuju ve fotografii nějakou zdánlivě běžnou scénu života...baví mě se nad fotkou zamyslet, snažím se o to aby</w:t>
      </w:r>
      <w:r w:rsidR="009476D8">
        <w:rPr>
          <w:rFonts w:ascii="Arial" w:hAnsi="Arial" w:cs="Arial"/>
          <w:color w:val="000000"/>
          <w:sz w:val="32"/>
          <w:szCs w:val="32"/>
        </w:rPr>
        <w:t>,</w:t>
      </w:r>
      <w:r w:rsidR="009476D8" w:rsidRPr="008F0F94">
        <w:rPr>
          <w:rFonts w:ascii="Arial" w:hAnsi="Arial" w:cs="Arial"/>
          <w:color w:val="000000"/>
          <w:sz w:val="32"/>
          <w:szCs w:val="32"/>
        </w:rPr>
        <w:t xml:space="preserve"> moje fotky měly nějaký příběh.</w:t>
      </w:r>
      <w:r w:rsidR="009476D8">
        <w:rPr>
          <w:rFonts w:ascii="Arial" w:hAnsi="Arial" w:cs="Arial"/>
          <w:color w:val="000000"/>
          <w:sz w:val="32"/>
          <w:szCs w:val="32"/>
        </w:rPr>
        <w:t>“</w:t>
      </w:r>
      <w:r w:rsidR="009476D8" w:rsidRPr="008F0F94">
        <w:rPr>
          <w:rFonts w:ascii="Arial" w:hAnsi="Arial" w:cs="Arial"/>
          <w:color w:val="000000"/>
          <w:sz w:val="32"/>
          <w:szCs w:val="32"/>
        </w:rPr>
        <w:t xml:space="preserve"> </w:t>
      </w:r>
    </w:p>
    <w:p w:rsidR="009476D8" w:rsidRDefault="009476D8" w:rsidP="009476D8">
      <w:pPr>
        <w:jc w:val="both"/>
        <w:rPr>
          <w:rFonts w:ascii="Arial" w:hAnsi="Arial" w:cs="Arial"/>
          <w:sz w:val="32"/>
          <w:szCs w:val="32"/>
        </w:rPr>
      </w:pPr>
    </w:p>
    <w:p w:rsidR="009476D8" w:rsidRPr="009E22C3" w:rsidRDefault="009E22C3" w:rsidP="009476D8">
      <w:pPr>
        <w:jc w:val="both"/>
        <w:rPr>
          <w:rFonts w:ascii="Arial" w:hAnsi="Arial" w:cs="Arial"/>
          <w:sz w:val="32"/>
          <w:szCs w:val="32"/>
        </w:rPr>
      </w:pPr>
      <w:r>
        <w:rPr>
          <w:rFonts w:ascii="Arial" w:hAnsi="Arial" w:cs="Arial"/>
          <w:sz w:val="32"/>
          <w:szCs w:val="32"/>
        </w:rPr>
        <w:t>„</w:t>
      </w:r>
      <w:r w:rsidRPr="009E22C3">
        <w:rPr>
          <w:rFonts w:ascii="Arial" w:hAnsi="Arial" w:cs="Arial"/>
          <w:sz w:val="32"/>
          <w:szCs w:val="32"/>
        </w:rPr>
        <w:t>Mám ráda fotografiku - baví mě se s fotografií tvořit, domalovávat a dávat tak prostor fantazii... když momentálně "nedopatlávám" potřebuju emoce vyjádřit zase nějak jinak... třeba neostrostí, šumem, přesvícením.. prostě čehokoli co se dle mého názoru do fotografie (pro vyjádření nějakých emocí) hodí - chápu, že někdo raději realitu a moje fotky se mu prostě nebudou líbit, ale... já jsem snílek :)</w:t>
      </w:r>
      <w:r>
        <w:rPr>
          <w:rFonts w:ascii="Arial" w:hAnsi="Arial" w:cs="Arial"/>
          <w:sz w:val="32"/>
          <w:szCs w:val="32"/>
        </w:rPr>
        <w:t>“</w:t>
      </w:r>
    </w:p>
    <w:p w:rsidR="009476D8" w:rsidRDefault="009476D8" w:rsidP="009476D8">
      <w:pPr>
        <w:jc w:val="both"/>
        <w:rPr>
          <w:rFonts w:ascii="Arial" w:hAnsi="Arial" w:cs="Arial"/>
          <w:sz w:val="32"/>
          <w:szCs w:val="32"/>
        </w:rPr>
      </w:pPr>
    </w:p>
    <w:p w:rsidR="00656937" w:rsidRDefault="00656937" w:rsidP="009476D8">
      <w:pPr>
        <w:jc w:val="both"/>
        <w:rPr>
          <w:rFonts w:ascii="Arial" w:hAnsi="Arial" w:cs="Arial"/>
          <w:sz w:val="32"/>
          <w:szCs w:val="32"/>
        </w:rPr>
      </w:pPr>
    </w:p>
    <w:p w:rsidR="00656937" w:rsidRPr="009E22C3" w:rsidRDefault="00656937" w:rsidP="009476D8">
      <w:pPr>
        <w:jc w:val="both"/>
        <w:rPr>
          <w:rFonts w:ascii="Arial" w:hAnsi="Arial" w:cs="Arial"/>
          <w:sz w:val="32"/>
          <w:szCs w:val="32"/>
        </w:rPr>
      </w:pPr>
    </w:p>
    <w:p w:rsidR="009476D8" w:rsidRDefault="00656937" w:rsidP="009476D8">
      <w:pPr>
        <w:jc w:val="both"/>
        <w:rPr>
          <w:rFonts w:ascii="Arial" w:hAnsi="Arial" w:cs="Arial"/>
          <w:b/>
          <w:sz w:val="32"/>
          <w:szCs w:val="32"/>
        </w:rPr>
      </w:pPr>
      <w:r w:rsidRPr="00656937">
        <w:rPr>
          <w:rFonts w:ascii="Arial" w:hAnsi="Arial" w:cs="Arial"/>
          <w:b/>
          <w:sz w:val="32"/>
          <w:szCs w:val="32"/>
        </w:rPr>
        <w:t>Oznámení pro odběratele vody</w:t>
      </w:r>
    </w:p>
    <w:p w:rsidR="00DF1E54" w:rsidRPr="005305EE" w:rsidRDefault="00DF1E54" w:rsidP="009476D8">
      <w:pPr>
        <w:jc w:val="both"/>
        <w:rPr>
          <w:rFonts w:ascii="Arial" w:hAnsi="Arial" w:cs="Arial"/>
          <w:sz w:val="32"/>
          <w:szCs w:val="32"/>
        </w:rPr>
      </w:pPr>
    </w:p>
    <w:p w:rsidR="00656937" w:rsidRDefault="00656937" w:rsidP="00656937">
      <w:pPr>
        <w:shd w:val="clear" w:color="auto" w:fill="FFFFFF"/>
        <w:spacing w:before="100" w:beforeAutospacing="1" w:after="100" w:afterAutospacing="1" w:line="360" w:lineRule="auto"/>
        <w:jc w:val="both"/>
        <w:rPr>
          <w:rFonts w:ascii="Arial" w:hAnsi="Arial" w:cs="Arial"/>
          <w:sz w:val="32"/>
          <w:szCs w:val="32"/>
        </w:rPr>
      </w:pPr>
      <w:r w:rsidRPr="005305EE">
        <w:rPr>
          <w:rFonts w:ascii="Times New Roman" w:eastAsia="Times New Roman" w:hAnsi="Times New Roman" w:cs="Times New Roman"/>
          <w:noProof/>
          <w:sz w:val="19"/>
          <w:szCs w:val="19"/>
          <w:lang w:eastAsia="cs-CZ"/>
        </w:rPr>
        <w:drawing>
          <wp:anchor distT="0" distB="0" distL="114300" distR="114300" simplePos="0" relativeHeight="251670528" behindDoc="1" locked="0" layoutInCell="1" allowOverlap="1" wp14:anchorId="6E27DB09" wp14:editId="0A0ACA94">
            <wp:simplePos x="0" y="0"/>
            <wp:positionH relativeFrom="column">
              <wp:posOffset>0</wp:posOffset>
            </wp:positionH>
            <wp:positionV relativeFrom="paragraph">
              <wp:posOffset>177800</wp:posOffset>
            </wp:positionV>
            <wp:extent cx="1452245" cy="1876425"/>
            <wp:effectExtent l="0" t="0" r="0" b="9525"/>
            <wp:wrapThrough wrapText="bothSides">
              <wp:wrapPolygon edited="0">
                <wp:start x="0" y="0"/>
                <wp:lineTo x="0" y="21490"/>
                <wp:lineTo x="21251" y="21490"/>
                <wp:lineTo x="21251" y="0"/>
                <wp:lineTo x="0" y="0"/>
              </wp:wrapPolygon>
            </wp:wrapThrough>
            <wp:docPr id="11" name="Picture 11" descr="Vodoměr Flostar-M D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doměr Flostar-M DN 4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5224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76D8" w:rsidRPr="005305EE">
        <w:rPr>
          <w:rFonts w:ascii="Arial" w:hAnsi="Arial" w:cs="Arial"/>
          <w:sz w:val="32"/>
          <w:szCs w:val="32"/>
        </w:rPr>
        <w:t>Oznamujeme</w:t>
      </w:r>
      <w:r w:rsidR="009476D8">
        <w:rPr>
          <w:rFonts w:ascii="Arial" w:hAnsi="Arial" w:cs="Arial"/>
          <w:sz w:val="32"/>
          <w:szCs w:val="32"/>
        </w:rPr>
        <w:t xml:space="preserve">, že </w:t>
      </w:r>
      <w:r>
        <w:rPr>
          <w:rFonts w:ascii="Arial" w:hAnsi="Arial" w:cs="Arial"/>
          <w:sz w:val="32"/>
          <w:szCs w:val="32"/>
        </w:rPr>
        <w:t xml:space="preserve">ve dnech </w:t>
      </w:r>
    </w:p>
    <w:p w:rsidR="009476D8" w:rsidRDefault="009476D8" w:rsidP="00656937">
      <w:pPr>
        <w:shd w:val="clear" w:color="auto" w:fill="FFFFFF"/>
        <w:spacing w:before="100" w:beforeAutospacing="1" w:after="100" w:afterAutospacing="1" w:line="360" w:lineRule="auto"/>
        <w:jc w:val="both"/>
        <w:rPr>
          <w:rFonts w:ascii="Arial" w:hAnsi="Arial" w:cs="Arial"/>
          <w:sz w:val="32"/>
          <w:szCs w:val="32"/>
        </w:rPr>
      </w:pPr>
      <w:r>
        <w:rPr>
          <w:rFonts w:ascii="Arial" w:hAnsi="Arial" w:cs="Arial"/>
          <w:sz w:val="32"/>
          <w:szCs w:val="32"/>
        </w:rPr>
        <w:t>2. 9. - 3. 9. a 9. 9. - 10. 9. 2017 /</w:t>
      </w:r>
      <w:r w:rsidR="003751E3">
        <w:rPr>
          <w:rFonts w:ascii="Arial" w:hAnsi="Arial" w:cs="Arial"/>
          <w:sz w:val="32"/>
          <w:szCs w:val="32"/>
        </w:rPr>
        <w:t xml:space="preserve"> </w:t>
      </w:r>
      <w:r>
        <w:rPr>
          <w:rFonts w:ascii="Arial" w:hAnsi="Arial" w:cs="Arial"/>
          <w:sz w:val="32"/>
          <w:szCs w:val="32"/>
        </w:rPr>
        <w:t xml:space="preserve">tj.první dva víkendy v září/ bude prováděn v obcích Pavlíkov, Chlum a Ryšín odečet vodoměrů. </w:t>
      </w:r>
    </w:p>
    <w:p w:rsidR="00441143" w:rsidRDefault="00441143" w:rsidP="009476D8">
      <w:pPr>
        <w:jc w:val="both"/>
        <w:rPr>
          <w:rFonts w:ascii="Arial" w:hAnsi="Arial" w:cs="Arial"/>
          <w:sz w:val="32"/>
          <w:szCs w:val="32"/>
        </w:rPr>
      </w:pPr>
    </w:p>
    <w:p w:rsidR="00656937" w:rsidRDefault="00656937" w:rsidP="009476D8">
      <w:pPr>
        <w:jc w:val="both"/>
        <w:rPr>
          <w:rFonts w:ascii="Arial" w:hAnsi="Arial" w:cs="Arial"/>
          <w:sz w:val="32"/>
          <w:szCs w:val="32"/>
        </w:rPr>
      </w:pPr>
    </w:p>
    <w:p w:rsidR="00077BD2" w:rsidRDefault="00077BD2" w:rsidP="00077BD2">
      <w:pPr>
        <w:pStyle w:val="NormalWeb"/>
        <w:spacing w:before="0" w:beforeAutospacing="0" w:after="0" w:afterAutospacing="0"/>
        <w:jc w:val="both"/>
        <w:rPr>
          <w:rFonts w:ascii="Arial" w:hAnsi="Arial" w:cs="Arial"/>
          <w:b/>
          <w:sz w:val="32"/>
          <w:szCs w:val="32"/>
        </w:rPr>
      </w:pPr>
      <w:r>
        <w:rPr>
          <w:rFonts w:ascii="Arial" w:hAnsi="Arial" w:cs="Arial"/>
          <w:b/>
          <w:sz w:val="32"/>
          <w:szCs w:val="32"/>
        </w:rPr>
        <w:lastRenderedPageBreak/>
        <w:t>Střípky z</w:t>
      </w:r>
      <w:r w:rsidR="002763D1">
        <w:rPr>
          <w:rFonts w:ascii="Arial" w:hAnsi="Arial" w:cs="Arial"/>
          <w:b/>
          <w:sz w:val="32"/>
          <w:szCs w:val="32"/>
        </w:rPr>
        <w:t> </w:t>
      </w:r>
      <w:r>
        <w:rPr>
          <w:rFonts w:ascii="Arial" w:hAnsi="Arial" w:cs="Arial"/>
          <w:b/>
          <w:sz w:val="32"/>
          <w:szCs w:val="32"/>
        </w:rPr>
        <w:t>historie</w:t>
      </w:r>
    </w:p>
    <w:p w:rsidR="002763D1" w:rsidRDefault="002763D1" w:rsidP="00077BD2">
      <w:pPr>
        <w:pStyle w:val="NormalWeb"/>
        <w:spacing w:before="0" w:beforeAutospacing="0" w:after="0" w:afterAutospacing="0"/>
        <w:jc w:val="both"/>
        <w:rPr>
          <w:rFonts w:ascii="Arial" w:hAnsi="Arial" w:cs="Arial"/>
          <w:b/>
          <w:sz w:val="32"/>
          <w:szCs w:val="32"/>
        </w:rPr>
      </w:pPr>
    </w:p>
    <w:p w:rsidR="002763D1" w:rsidRDefault="002763D1" w:rsidP="00077BD2">
      <w:pPr>
        <w:pStyle w:val="NormalWeb"/>
        <w:spacing w:before="0" w:beforeAutospacing="0" w:after="0" w:afterAutospacing="0"/>
        <w:jc w:val="both"/>
        <w:rPr>
          <w:rFonts w:ascii="Arial" w:hAnsi="Arial" w:cs="Arial"/>
          <w:sz w:val="32"/>
          <w:szCs w:val="32"/>
        </w:rPr>
      </w:pPr>
      <w:r>
        <w:rPr>
          <w:rFonts w:ascii="Arial" w:hAnsi="Arial" w:cs="Arial"/>
          <w:sz w:val="32"/>
          <w:szCs w:val="32"/>
        </w:rPr>
        <w:t>Víte, že nejstarší dochovanou stavbou v obci je Valdštejnská sýpka? Sýpka patří k ceným dokladům architektury barokních hospodářských dvorů. Zároveň ji lze označit za nejstarší nemovitou památku obce.</w:t>
      </w:r>
    </w:p>
    <w:p w:rsidR="002763D1" w:rsidRPr="00014CDB" w:rsidRDefault="002763D1" w:rsidP="00077BD2">
      <w:pPr>
        <w:pStyle w:val="NormalWeb"/>
        <w:spacing w:before="0" w:beforeAutospacing="0" w:after="0" w:afterAutospacing="0"/>
        <w:jc w:val="both"/>
        <w:rPr>
          <w:rFonts w:ascii="Arial" w:hAnsi="Arial" w:cs="Arial"/>
          <w:sz w:val="20"/>
          <w:szCs w:val="20"/>
        </w:rPr>
      </w:pPr>
    </w:p>
    <w:p w:rsidR="002763D1" w:rsidRDefault="00386D8F" w:rsidP="00077BD2">
      <w:pPr>
        <w:pStyle w:val="NormalWeb"/>
        <w:spacing w:before="0" w:beforeAutospacing="0" w:after="0" w:afterAutospacing="0"/>
        <w:jc w:val="both"/>
        <w:rPr>
          <w:rFonts w:ascii="Arial" w:hAnsi="Arial" w:cs="Arial"/>
          <w:sz w:val="32"/>
          <w:szCs w:val="32"/>
        </w:rPr>
      </w:pPr>
      <w:r>
        <w:rPr>
          <w:rFonts w:ascii="Arial" w:hAnsi="Arial" w:cs="Arial"/>
          <w:noProof/>
          <w:sz w:val="32"/>
          <w:szCs w:val="32"/>
        </w:rPr>
        <w:drawing>
          <wp:inline distT="0" distB="0" distL="0" distR="0">
            <wp:extent cx="3485892" cy="5134234"/>
            <wp:effectExtent l="0" t="508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
                      <a:extLst>
                        <a:ext uri="{28A0092B-C50C-407E-A947-70E740481C1C}">
                          <a14:useLocalDpi xmlns:a14="http://schemas.microsoft.com/office/drawing/2010/main" val="0"/>
                        </a:ext>
                      </a:extLst>
                    </a:blip>
                    <a:srcRect l="15353" t="8121" r="41464" b="46884"/>
                    <a:stretch/>
                  </pic:blipFill>
                  <pic:spPr bwMode="auto">
                    <a:xfrm rot="5400000">
                      <a:off x="0" y="0"/>
                      <a:ext cx="3477620" cy="5122050"/>
                    </a:xfrm>
                    <a:prstGeom prst="rect">
                      <a:avLst/>
                    </a:prstGeom>
                    <a:noFill/>
                    <a:ln>
                      <a:noFill/>
                    </a:ln>
                    <a:extLst>
                      <a:ext uri="{53640926-AAD7-44D8-BBD7-CCE9431645EC}">
                        <a14:shadowObscured xmlns:a14="http://schemas.microsoft.com/office/drawing/2010/main"/>
                      </a:ext>
                    </a:extLst>
                  </pic:spPr>
                </pic:pic>
              </a:graphicData>
            </a:graphic>
          </wp:inline>
        </w:drawing>
      </w:r>
    </w:p>
    <w:p w:rsidR="00014CDB" w:rsidRDefault="00014CDB" w:rsidP="00077BD2">
      <w:pPr>
        <w:pStyle w:val="NormalWeb"/>
        <w:spacing w:before="0" w:beforeAutospacing="0" w:after="0" w:afterAutospacing="0"/>
        <w:jc w:val="both"/>
        <w:rPr>
          <w:rFonts w:ascii="Arial" w:hAnsi="Arial" w:cs="Arial"/>
          <w:sz w:val="32"/>
          <w:szCs w:val="32"/>
        </w:rPr>
      </w:pPr>
      <w:r>
        <w:rPr>
          <w:rFonts w:ascii="Arial" w:hAnsi="Arial" w:cs="Arial"/>
          <w:b/>
          <w:noProof/>
          <w:sz w:val="32"/>
          <w:szCs w:val="32"/>
        </w:rPr>
        <w:drawing>
          <wp:inline distT="0" distB="0" distL="0" distR="0" wp14:anchorId="007E80C8" wp14:editId="101F33EE">
            <wp:extent cx="5114925" cy="3649780"/>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a:extLst>
                        <a:ext uri="{28A0092B-C50C-407E-A947-70E740481C1C}">
                          <a14:useLocalDpi xmlns:a14="http://schemas.microsoft.com/office/drawing/2010/main" val="0"/>
                        </a:ext>
                      </a:extLst>
                    </a:blip>
                    <a:srcRect l="12459" t="5524" r="22590" b="61690"/>
                    <a:stretch/>
                  </pic:blipFill>
                  <pic:spPr bwMode="auto">
                    <a:xfrm>
                      <a:off x="0" y="0"/>
                      <a:ext cx="5117489" cy="3651610"/>
                    </a:xfrm>
                    <a:prstGeom prst="rect">
                      <a:avLst/>
                    </a:prstGeom>
                    <a:noFill/>
                    <a:ln>
                      <a:noFill/>
                    </a:ln>
                    <a:extLst>
                      <a:ext uri="{53640926-AAD7-44D8-BBD7-CCE9431645EC}">
                        <a14:shadowObscured xmlns:a14="http://schemas.microsoft.com/office/drawing/2010/main"/>
                      </a:ext>
                    </a:extLst>
                  </pic:spPr>
                </pic:pic>
              </a:graphicData>
            </a:graphic>
          </wp:inline>
        </w:drawing>
      </w:r>
    </w:p>
    <w:p w:rsidR="00386D8F" w:rsidRDefault="00386D8F" w:rsidP="00077BD2">
      <w:pPr>
        <w:pStyle w:val="NormalWeb"/>
        <w:spacing w:before="0" w:beforeAutospacing="0" w:after="0" w:afterAutospacing="0"/>
        <w:jc w:val="both"/>
        <w:rPr>
          <w:rFonts w:ascii="Arial" w:hAnsi="Arial" w:cs="Arial"/>
          <w:b/>
          <w:sz w:val="32"/>
          <w:szCs w:val="32"/>
        </w:rPr>
      </w:pPr>
      <w:r>
        <w:rPr>
          <w:rFonts w:ascii="Arial" w:hAnsi="Arial" w:cs="Arial"/>
          <w:b/>
          <w:noProof/>
          <w:sz w:val="32"/>
          <w:szCs w:val="32"/>
        </w:rPr>
        <w:lastRenderedPageBreak/>
        <w:drawing>
          <wp:inline distT="0" distB="0" distL="0" distR="0" wp14:anchorId="2A3D0747" wp14:editId="024CE618">
            <wp:extent cx="5381625" cy="3916743"/>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0">
                      <a:extLst>
                        <a:ext uri="{28A0092B-C50C-407E-A947-70E740481C1C}">
                          <a14:useLocalDpi xmlns:a14="http://schemas.microsoft.com/office/drawing/2010/main" val="0"/>
                        </a:ext>
                      </a:extLst>
                    </a:blip>
                    <a:srcRect l="12793" t="39191" r="24408" b="28475"/>
                    <a:stretch/>
                  </pic:blipFill>
                  <pic:spPr bwMode="auto">
                    <a:xfrm>
                      <a:off x="0" y="0"/>
                      <a:ext cx="5383854" cy="3918365"/>
                    </a:xfrm>
                    <a:prstGeom prst="rect">
                      <a:avLst/>
                    </a:prstGeom>
                    <a:noFill/>
                    <a:ln>
                      <a:noFill/>
                    </a:ln>
                    <a:extLst>
                      <a:ext uri="{53640926-AAD7-44D8-BBD7-CCE9431645EC}">
                        <a14:shadowObscured xmlns:a14="http://schemas.microsoft.com/office/drawing/2010/main"/>
                      </a:ext>
                    </a:extLst>
                  </pic:spPr>
                </pic:pic>
              </a:graphicData>
            </a:graphic>
          </wp:inline>
        </w:drawing>
      </w:r>
    </w:p>
    <w:p w:rsidR="00077BD2" w:rsidRDefault="00077BD2" w:rsidP="00077BD2">
      <w:pPr>
        <w:pStyle w:val="NormalWeb"/>
        <w:spacing w:before="0" w:beforeAutospacing="0" w:after="0" w:afterAutospacing="0"/>
        <w:jc w:val="both"/>
        <w:rPr>
          <w:rFonts w:ascii="Arial" w:hAnsi="Arial" w:cs="Arial"/>
          <w:b/>
          <w:sz w:val="32"/>
          <w:szCs w:val="32"/>
        </w:rPr>
      </w:pPr>
    </w:p>
    <w:p w:rsidR="00C11588" w:rsidRDefault="00C11588" w:rsidP="00077BD2">
      <w:pPr>
        <w:pStyle w:val="NormalWeb"/>
        <w:spacing w:before="0" w:beforeAutospacing="0" w:after="0" w:afterAutospacing="0"/>
        <w:jc w:val="both"/>
        <w:rPr>
          <w:rFonts w:ascii="Arial" w:hAnsi="Arial" w:cs="Arial"/>
          <w:b/>
          <w:sz w:val="32"/>
          <w:szCs w:val="32"/>
        </w:rPr>
      </w:pPr>
    </w:p>
    <w:p w:rsidR="00C11588" w:rsidRDefault="00C11588" w:rsidP="00077BD2">
      <w:pPr>
        <w:pStyle w:val="NormalWeb"/>
        <w:spacing w:before="0" w:beforeAutospacing="0" w:after="0" w:afterAutospacing="0"/>
        <w:jc w:val="both"/>
        <w:rPr>
          <w:rFonts w:ascii="Arial" w:hAnsi="Arial" w:cs="Arial"/>
          <w:b/>
          <w:sz w:val="32"/>
          <w:szCs w:val="32"/>
        </w:rPr>
      </w:pPr>
    </w:p>
    <w:p w:rsidR="00C11588" w:rsidRDefault="00C11588" w:rsidP="00077BD2">
      <w:pPr>
        <w:pStyle w:val="NormalWeb"/>
        <w:spacing w:before="0" w:beforeAutospacing="0" w:after="0" w:afterAutospacing="0"/>
        <w:jc w:val="both"/>
        <w:rPr>
          <w:rFonts w:ascii="Arial" w:hAnsi="Arial" w:cs="Arial"/>
          <w:b/>
          <w:sz w:val="32"/>
          <w:szCs w:val="32"/>
        </w:rPr>
      </w:pPr>
    </w:p>
    <w:p w:rsidR="00117564" w:rsidRDefault="00117564" w:rsidP="00077BD2">
      <w:pPr>
        <w:pStyle w:val="NormalWeb"/>
        <w:spacing w:before="0" w:beforeAutospacing="0" w:after="0" w:afterAutospacing="0"/>
        <w:jc w:val="both"/>
        <w:rPr>
          <w:rFonts w:ascii="Arial" w:hAnsi="Arial" w:cs="Arial"/>
          <w:b/>
          <w:sz w:val="32"/>
          <w:szCs w:val="32"/>
        </w:rPr>
      </w:pPr>
      <w:r>
        <w:rPr>
          <w:rFonts w:ascii="Arial" w:hAnsi="Arial" w:cs="Arial"/>
          <w:b/>
          <w:sz w:val="32"/>
          <w:szCs w:val="32"/>
        </w:rPr>
        <w:t>Fotbalgolf v Pavlíkově</w:t>
      </w:r>
    </w:p>
    <w:p w:rsidR="00117564" w:rsidRDefault="00117564" w:rsidP="00077BD2">
      <w:pPr>
        <w:pStyle w:val="NormalWeb"/>
        <w:spacing w:before="0" w:beforeAutospacing="0" w:after="0" w:afterAutospacing="0"/>
        <w:jc w:val="both"/>
        <w:rPr>
          <w:rFonts w:ascii="Arial" w:hAnsi="Arial" w:cs="Arial"/>
          <w:sz w:val="32"/>
          <w:szCs w:val="32"/>
        </w:rPr>
      </w:pPr>
    </w:p>
    <w:p w:rsidR="00117564" w:rsidRDefault="00117564" w:rsidP="00077BD2">
      <w:pPr>
        <w:pStyle w:val="NormalWeb"/>
        <w:spacing w:before="0" w:beforeAutospacing="0" w:after="0" w:afterAutospacing="0"/>
        <w:jc w:val="both"/>
        <w:rPr>
          <w:rFonts w:ascii="Arial" w:hAnsi="Arial" w:cs="Arial"/>
          <w:sz w:val="32"/>
          <w:szCs w:val="32"/>
        </w:rPr>
      </w:pPr>
      <w:r>
        <w:rPr>
          <w:rFonts w:ascii="Arial" w:hAnsi="Arial" w:cs="Arial"/>
          <w:sz w:val="32"/>
          <w:szCs w:val="32"/>
        </w:rPr>
        <w:t>Na katastrech Pavlíkova a Všetat vzniká hřiště na fotbalgolf</w:t>
      </w:r>
      <w:r w:rsidR="004C32A6">
        <w:rPr>
          <w:rFonts w:ascii="Arial" w:hAnsi="Arial" w:cs="Arial"/>
          <w:sz w:val="32"/>
          <w:szCs w:val="32"/>
        </w:rPr>
        <w:t>, a to v okolí pavlíkovského fotbalového hřiště.</w:t>
      </w:r>
      <w:r>
        <w:rPr>
          <w:rFonts w:ascii="Arial" w:hAnsi="Arial" w:cs="Arial"/>
          <w:sz w:val="32"/>
          <w:szCs w:val="32"/>
        </w:rPr>
        <w:t xml:space="preserve"> Bude mít rozlohu zhruba 5 </w:t>
      </w:r>
      <w:r w:rsidR="004C32A6">
        <w:rPr>
          <w:rFonts w:ascii="Arial" w:hAnsi="Arial" w:cs="Arial"/>
          <w:sz w:val="32"/>
          <w:szCs w:val="32"/>
        </w:rPr>
        <w:t>hektarů.</w:t>
      </w:r>
    </w:p>
    <w:p w:rsidR="004C32A6" w:rsidRDefault="004C32A6" w:rsidP="00077BD2">
      <w:pPr>
        <w:pStyle w:val="NormalWeb"/>
        <w:spacing w:before="0" w:beforeAutospacing="0" w:after="0" w:afterAutospacing="0"/>
        <w:jc w:val="both"/>
        <w:rPr>
          <w:rFonts w:ascii="Arial" w:hAnsi="Arial" w:cs="Arial"/>
          <w:sz w:val="32"/>
          <w:szCs w:val="32"/>
        </w:rPr>
      </w:pPr>
      <w:r>
        <w:rPr>
          <w:rFonts w:ascii="Arial" w:hAnsi="Arial" w:cs="Arial"/>
          <w:sz w:val="32"/>
          <w:szCs w:val="32"/>
        </w:rPr>
        <w:t>Fotbalgolf se hraje na ploše o rozloze až 5 hektarů,</w:t>
      </w:r>
      <w:r w:rsidR="00F85E58">
        <w:rPr>
          <w:rFonts w:ascii="Arial" w:hAnsi="Arial" w:cs="Arial"/>
          <w:sz w:val="32"/>
          <w:szCs w:val="32"/>
        </w:rPr>
        <w:t xml:space="preserve"> </w:t>
      </w:r>
      <w:r>
        <w:rPr>
          <w:rFonts w:ascii="Arial" w:hAnsi="Arial" w:cs="Arial"/>
          <w:sz w:val="32"/>
          <w:szCs w:val="32"/>
        </w:rPr>
        <w:t>na hřišti je vybudováno 18 jamek</w:t>
      </w:r>
      <w:r w:rsidR="00F85E58">
        <w:rPr>
          <w:rFonts w:ascii="Arial" w:hAnsi="Arial" w:cs="Arial"/>
          <w:sz w:val="32"/>
          <w:szCs w:val="32"/>
        </w:rPr>
        <w:t>,</w:t>
      </w:r>
      <w:r>
        <w:rPr>
          <w:rFonts w:ascii="Arial" w:hAnsi="Arial" w:cs="Arial"/>
          <w:sz w:val="32"/>
          <w:szCs w:val="32"/>
        </w:rPr>
        <w:t xml:space="preserve"> mezi kterými jsou jak přírodní tak umělé překážky. Je to vlastně takový minigolf ve větším měřítku. Hraje se fotbalovým míčem a cílem je projít všechny jamky s co nejmenším počtem doteků míče.</w:t>
      </w:r>
    </w:p>
    <w:p w:rsidR="004C32A6" w:rsidRDefault="00014CDB" w:rsidP="00077BD2">
      <w:pPr>
        <w:pStyle w:val="NormalWeb"/>
        <w:spacing w:before="0" w:beforeAutospacing="0" w:after="0" w:afterAutospacing="0"/>
        <w:jc w:val="both"/>
        <w:rPr>
          <w:rFonts w:ascii="Arial" w:hAnsi="Arial" w:cs="Arial"/>
          <w:sz w:val="32"/>
          <w:szCs w:val="32"/>
        </w:rPr>
      </w:pPr>
      <w:r>
        <w:rPr>
          <w:rFonts w:ascii="Arial" w:hAnsi="Arial" w:cs="Arial"/>
          <w:sz w:val="32"/>
          <w:szCs w:val="32"/>
        </w:rPr>
        <w:t>Miroslav Truxa přibližuje:</w:t>
      </w:r>
      <w:r w:rsidR="00F85E58">
        <w:rPr>
          <w:rFonts w:ascii="Arial" w:hAnsi="Arial" w:cs="Arial"/>
          <w:sz w:val="32"/>
          <w:szCs w:val="32"/>
        </w:rPr>
        <w:t xml:space="preserve"> </w:t>
      </w:r>
      <w:r w:rsidR="004C32A6">
        <w:rPr>
          <w:rFonts w:ascii="Arial" w:hAnsi="Arial" w:cs="Arial"/>
          <w:sz w:val="32"/>
          <w:szCs w:val="32"/>
        </w:rPr>
        <w:t>„Kdo nebude chtít hrát fotbalgolf, může sem vyrazit na procházku. Fotbalgolfiské městysi slíbili, že nikoho vyhánět nebudou. Ptal jsem se na to několikrát. Hřiště bude mít plot jen kolem komunikace, a to z důvodu bezpečnosti, aby se míč nedostal</w:t>
      </w:r>
      <w:r>
        <w:rPr>
          <w:rFonts w:ascii="Arial" w:hAnsi="Arial" w:cs="Arial"/>
          <w:sz w:val="32"/>
          <w:szCs w:val="32"/>
        </w:rPr>
        <w:t xml:space="preserve"> na silnici. Jinak to </w:t>
      </w:r>
      <w:r w:rsidR="00F85E58">
        <w:rPr>
          <w:rFonts w:ascii="Arial" w:hAnsi="Arial" w:cs="Arial"/>
          <w:sz w:val="32"/>
          <w:szCs w:val="32"/>
        </w:rPr>
        <w:t>bude</w:t>
      </w:r>
      <w:r>
        <w:rPr>
          <w:rFonts w:ascii="Arial" w:hAnsi="Arial" w:cs="Arial"/>
          <w:sz w:val="32"/>
          <w:szCs w:val="32"/>
        </w:rPr>
        <w:t xml:space="preserve"> volně přístupný kout, kam bude možné vyrazit na procházku“ </w:t>
      </w:r>
    </w:p>
    <w:p w:rsidR="00E53A76" w:rsidRDefault="00E53A76" w:rsidP="008152BC">
      <w:pPr>
        <w:ind w:firstLine="708"/>
        <w:jc w:val="both"/>
        <w:rPr>
          <w:rFonts w:ascii="Arial" w:hAnsi="Arial" w:cs="Arial"/>
          <w:sz w:val="32"/>
          <w:szCs w:val="32"/>
        </w:rPr>
      </w:pPr>
    </w:p>
    <w:p w:rsidR="009F7792" w:rsidRDefault="009F7792" w:rsidP="009F7792">
      <w:pPr>
        <w:pStyle w:val="NormalWeb"/>
        <w:spacing w:before="0" w:beforeAutospacing="0" w:after="0" w:afterAutospacing="0"/>
        <w:jc w:val="both"/>
        <w:rPr>
          <w:rFonts w:ascii="Arial" w:hAnsi="Arial" w:cs="Arial"/>
          <w:b/>
          <w:sz w:val="32"/>
          <w:szCs w:val="32"/>
        </w:rPr>
      </w:pPr>
      <w:r>
        <w:rPr>
          <w:rFonts w:ascii="Arial" w:hAnsi="Arial" w:cs="Arial"/>
          <w:b/>
          <w:sz w:val="32"/>
          <w:szCs w:val="32"/>
        </w:rPr>
        <w:lastRenderedPageBreak/>
        <w:t>Upozornění</w:t>
      </w:r>
    </w:p>
    <w:p w:rsidR="009F7792" w:rsidRPr="00C11588" w:rsidRDefault="009F7792" w:rsidP="009F7792">
      <w:pPr>
        <w:pStyle w:val="NormalWeb"/>
        <w:spacing w:before="0" w:beforeAutospacing="0" w:after="0" w:afterAutospacing="0"/>
        <w:jc w:val="both"/>
        <w:rPr>
          <w:rFonts w:ascii="Arial" w:hAnsi="Arial" w:cs="Arial"/>
          <w:b/>
          <w:sz w:val="32"/>
          <w:szCs w:val="32"/>
        </w:rPr>
      </w:pPr>
    </w:p>
    <w:p w:rsidR="009F7792" w:rsidRPr="00081A14" w:rsidRDefault="009F7792" w:rsidP="009F7792">
      <w:pPr>
        <w:pStyle w:val="NormalWeb"/>
        <w:spacing w:before="0" w:beforeAutospacing="0" w:after="0" w:afterAutospacing="0"/>
        <w:jc w:val="both"/>
        <w:rPr>
          <w:rFonts w:ascii="Arial" w:hAnsi="Arial" w:cs="Arial"/>
          <w:sz w:val="32"/>
          <w:szCs w:val="32"/>
        </w:rPr>
      </w:pPr>
      <w:r>
        <w:rPr>
          <w:rFonts w:ascii="Arial" w:hAnsi="Arial" w:cs="Arial"/>
          <w:sz w:val="32"/>
          <w:szCs w:val="32"/>
        </w:rPr>
        <w:t>Znáte platnost svých dokladů? V letošním roce končí platnost velkého počtu občanských průkazů.</w:t>
      </w:r>
    </w:p>
    <w:p w:rsidR="009F7792" w:rsidRPr="008152BC" w:rsidRDefault="009F7792" w:rsidP="009F7792">
      <w:pPr>
        <w:spacing w:before="300"/>
        <w:jc w:val="both"/>
        <w:outlineLvl w:val="0"/>
        <w:rPr>
          <w:rFonts w:ascii="Arial" w:eastAsia="Times New Roman" w:hAnsi="Arial" w:cs="Arial"/>
          <w:kern w:val="36"/>
          <w:sz w:val="32"/>
          <w:szCs w:val="32"/>
          <w:lang w:eastAsia="cs-CZ"/>
        </w:rPr>
      </w:pPr>
      <w:r w:rsidRPr="008152BC">
        <w:rPr>
          <w:rFonts w:ascii="Arial" w:eastAsia="Times New Roman" w:hAnsi="Arial" w:cs="Arial"/>
          <w:kern w:val="36"/>
          <w:sz w:val="32"/>
          <w:szCs w:val="32"/>
          <w:lang w:eastAsia="cs-CZ"/>
        </w:rPr>
        <w:t>Pozor na končící platnost řidičských průkazů. Týká se to více než 800 tisíc lidí</w:t>
      </w:r>
      <w:r>
        <w:rPr>
          <w:rFonts w:ascii="Arial" w:eastAsia="Times New Roman" w:hAnsi="Arial" w:cs="Arial"/>
          <w:kern w:val="36"/>
          <w:sz w:val="32"/>
          <w:szCs w:val="32"/>
          <w:lang w:eastAsia="cs-CZ"/>
        </w:rPr>
        <w:t>.</w:t>
      </w:r>
    </w:p>
    <w:p w:rsidR="009F7792" w:rsidRDefault="009F7792" w:rsidP="009F7792">
      <w:pPr>
        <w:jc w:val="both"/>
        <w:rPr>
          <w:rFonts w:ascii="Arial" w:eastAsia="Times New Roman" w:hAnsi="Arial" w:cs="Arial"/>
          <w:sz w:val="32"/>
          <w:szCs w:val="32"/>
          <w:lang w:eastAsia="cs-CZ"/>
        </w:rPr>
      </w:pPr>
      <w:r w:rsidRPr="008152BC">
        <w:rPr>
          <w:rFonts w:ascii="Arial" w:eastAsia="Times New Roman" w:hAnsi="Arial" w:cs="Arial"/>
          <w:sz w:val="32"/>
          <w:szCs w:val="32"/>
          <w:lang w:eastAsia="cs-CZ"/>
        </w:rPr>
        <w:t>Platnost více než 800 tisíc řidičských průkazů skončí. Nejvíce jich přestane platit v březnu, říjnu a v listopadu. Vyměnit si je prozatím nechala pouhá třetina lidí, kterých se to týká. Jde o průkazy, které byly vydány v roce 2007 s dobou platnosti na deset let, upozornilo ministerstvo dopravy. </w:t>
      </w:r>
    </w:p>
    <w:p w:rsidR="009F7792" w:rsidRDefault="009F7792" w:rsidP="009F7792">
      <w:pPr>
        <w:jc w:val="both"/>
        <w:rPr>
          <w:rFonts w:ascii="Arial" w:eastAsia="Times New Roman" w:hAnsi="Arial" w:cs="Arial"/>
          <w:sz w:val="32"/>
          <w:szCs w:val="32"/>
          <w:lang w:eastAsia="cs-CZ"/>
        </w:rPr>
      </w:pPr>
    </w:p>
    <w:p w:rsidR="009F7792" w:rsidRDefault="009F7792" w:rsidP="009F7792">
      <w:pPr>
        <w:rPr>
          <w:rFonts w:ascii="Arial" w:eastAsia="Times New Roman" w:hAnsi="Arial" w:cs="Arial"/>
          <w:sz w:val="32"/>
          <w:szCs w:val="32"/>
          <w:lang w:eastAsia="cs-CZ"/>
        </w:rPr>
      </w:pPr>
      <w:r w:rsidRPr="008152BC">
        <w:rPr>
          <w:rFonts w:ascii="Arial" w:eastAsia="Times New Roman" w:hAnsi="Arial" w:cs="Arial"/>
          <w:sz w:val="32"/>
          <w:szCs w:val="32"/>
          <w:lang w:eastAsia="cs-CZ"/>
        </w:rPr>
        <w:t xml:space="preserve">Zdroj: </w:t>
      </w:r>
      <w:hyperlink r:id="rId31" w:history="1">
        <w:r w:rsidRPr="00E30B92">
          <w:rPr>
            <w:rStyle w:val="Hyperlink"/>
            <w:rFonts w:ascii="Arial" w:eastAsia="Times New Roman" w:hAnsi="Arial" w:cs="Arial"/>
            <w:color w:val="auto"/>
            <w:sz w:val="32"/>
            <w:szCs w:val="32"/>
            <w:u w:val="none"/>
            <w:lang w:eastAsia="cs-CZ"/>
          </w:rPr>
          <w:t>http://www.denik.cz/ekonomika/pozor-na-koncici-platnost-ridicskych-prukazu-tyka-se-to-vice-nez-800-tisic-lidi-20161221.html</w:t>
        </w:r>
      </w:hyperlink>
    </w:p>
    <w:p w:rsidR="009F7792" w:rsidRDefault="00BB3666" w:rsidP="00916102">
      <w:pPr>
        <w:jc w:val="both"/>
        <w:rPr>
          <w:rFonts w:ascii="Arial" w:hAnsi="Arial" w:cs="Arial"/>
          <w:sz w:val="32"/>
          <w:szCs w:val="32"/>
        </w:rPr>
      </w:pPr>
      <w:r>
        <w:rPr>
          <w:noProof/>
          <w:lang w:eastAsia="cs-CZ"/>
        </w:rPr>
        <w:drawing>
          <wp:inline distT="0" distB="0" distL="0" distR="0">
            <wp:extent cx="2660772" cy="2562225"/>
            <wp:effectExtent l="0" t="7938" r="0" b="0"/>
            <wp:docPr id="15" name="Picture 15" descr="http://www.adk.cz/images_katalog/albig_c_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dk.cz/images_katalog/albig_c_o_0.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9119" t="5357" r="8801" b="9524"/>
                    <a:stretch/>
                  </pic:blipFill>
                  <pic:spPr bwMode="auto">
                    <a:xfrm rot="16200000">
                      <a:off x="0" y="0"/>
                      <a:ext cx="2660772" cy="2562225"/>
                    </a:xfrm>
                    <a:prstGeom prst="rect">
                      <a:avLst/>
                    </a:prstGeom>
                    <a:noFill/>
                    <a:ln>
                      <a:noFill/>
                    </a:ln>
                    <a:extLst>
                      <a:ext uri="{53640926-AAD7-44D8-BBD7-CCE9431645EC}">
                        <a14:shadowObscured xmlns:a14="http://schemas.microsoft.com/office/drawing/2010/main"/>
                      </a:ext>
                    </a:extLst>
                  </pic:spPr>
                </pic:pic>
              </a:graphicData>
            </a:graphic>
          </wp:inline>
        </w:drawing>
      </w:r>
    </w:p>
    <w:p w:rsidR="009F7792" w:rsidRDefault="009F7792" w:rsidP="00916102">
      <w:pPr>
        <w:jc w:val="both"/>
        <w:rPr>
          <w:rFonts w:ascii="Arial" w:hAnsi="Arial" w:cs="Arial"/>
          <w:sz w:val="32"/>
          <w:szCs w:val="32"/>
        </w:rPr>
      </w:pPr>
    </w:p>
    <w:p w:rsidR="00916102" w:rsidRDefault="00916102" w:rsidP="00916102">
      <w:pPr>
        <w:jc w:val="both"/>
        <w:rPr>
          <w:rFonts w:ascii="Arial" w:hAnsi="Arial" w:cs="Arial"/>
          <w:sz w:val="32"/>
          <w:szCs w:val="32"/>
          <w:u w:val="single"/>
        </w:rPr>
      </w:pPr>
      <w:r>
        <w:rPr>
          <w:rFonts w:ascii="Arial" w:hAnsi="Arial" w:cs="Arial"/>
          <w:sz w:val="32"/>
          <w:szCs w:val="32"/>
        </w:rPr>
        <w:t xml:space="preserve">Zpravodaj Městyse Pavlíkov je registrován Ministerstvem kultury ČR od ev. č. MK ČR E 17381. </w:t>
      </w:r>
      <w:r w:rsidR="00E63D1B">
        <w:rPr>
          <w:rFonts w:ascii="Arial" w:hAnsi="Arial" w:cs="Arial"/>
          <w:sz w:val="32"/>
          <w:szCs w:val="32"/>
        </w:rPr>
        <w:t>Periodicita 4 x ročně.</w:t>
      </w:r>
      <w:r w:rsidR="009722C6">
        <w:rPr>
          <w:rFonts w:ascii="Arial" w:hAnsi="Arial" w:cs="Arial"/>
          <w:sz w:val="32"/>
          <w:szCs w:val="32"/>
        </w:rPr>
        <w:t xml:space="preserve"> </w:t>
      </w:r>
      <w:r>
        <w:rPr>
          <w:rFonts w:ascii="Arial" w:hAnsi="Arial" w:cs="Arial"/>
          <w:sz w:val="32"/>
          <w:szCs w:val="32"/>
        </w:rPr>
        <w:t xml:space="preserve">Vydal Městys Pavlíkov </w:t>
      </w:r>
      <w:r w:rsidR="00E63D1B">
        <w:rPr>
          <w:rFonts w:ascii="Arial" w:hAnsi="Arial" w:cs="Arial"/>
          <w:sz w:val="32"/>
          <w:szCs w:val="32"/>
        </w:rPr>
        <w:t xml:space="preserve">270 21 Pavlíkov 185 IČO 244 210 </w:t>
      </w:r>
      <w:r>
        <w:rPr>
          <w:rFonts w:ascii="Arial" w:hAnsi="Arial" w:cs="Arial"/>
          <w:sz w:val="32"/>
          <w:szCs w:val="32"/>
        </w:rPr>
        <w:t xml:space="preserve">dne </w:t>
      </w:r>
      <w:r w:rsidR="00A1339C">
        <w:rPr>
          <w:rFonts w:ascii="Arial" w:hAnsi="Arial" w:cs="Arial"/>
          <w:sz w:val="32"/>
          <w:szCs w:val="32"/>
        </w:rPr>
        <w:t>13</w:t>
      </w:r>
      <w:r>
        <w:rPr>
          <w:rFonts w:ascii="Arial" w:hAnsi="Arial" w:cs="Arial"/>
          <w:sz w:val="32"/>
          <w:szCs w:val="32"/>
        </w:rPr>
        <w:t xml:space="preserve">. </w:t>
      </w:r>
      <w:r w:rsidR="00C11588">
        <w:rPr>
          <w:rFonts w:ascii="Arial" w:hAnsi="Arial" w:cs="Arial"/>
          <w:sz w:val="32"/>
          <w:szCs w:val="32"/>
        </w:rPr>
        <w:t>06</w:t>
      </w:r>
      <w:r>
        <w:rPr>
          <w:rFonts w:ascii="Arial" w:hAnsi="Arial" w:cs="Arial"/>
          <w:sz w:val="32"/>
          <w:szCs w:val="32"/>
        </w:rPr>
        <w:t xml:space="preserve"> 2017. Do zpravodaje přispěli: Miroslav Pánek, Alena Svobodová, </w:t>
      </w:r>
      <w:r w:rsidR="00C11588">
        <w:rPr>
          <w:rFonts w:ascii="Arial" w:hAnsi="Arial" w:cs="Arial"/>
          <w:sz w:val="32"/>
          <w:szCs w:val="32"/>
        </w:rPr>
        <w:t>Jana Sýkorová</w:t>
      </w:r>
      <w:r>
        <w:rPr>
          <w:rFonts w:ascii="Arial" w:hAnsi="Arial" w:cs="Arial"/>
          <w:sz w:val="32"/>
          <w:szCs w:val="32"/>
        </w:rPr>
        <w:t xml:space="preserve">, Eva Jirásková. Text neprošel jazykovou úpravou. Pokud se chcete podílet na vydávání tohoto zpravodaje, popř. vložit svůj příspěvek, spojte se s p. Libuší Macákovou (tel. 737617519) nebo mail: </w:t>
      </w:r>
      <w:hyperlink r:id="rId33" w:history="1">
        <w:r>
          <w:rPr>
            <w:rStyle w:val="Hyperlink"/>
            <w:rFonts w:ascii="Arial" w:hAnsi="Arial" w:cs="Arial"/>
            <w:sz w:val="32"/>
            <w:szCs w:val="32"/>
          </w:rPr>
          <w:t>limacako@centrum.cz</w:t>
        </w:r>
      </w:hyperlink>
    </w:p>
    <w:sectPr w:rsidR="0091610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CE">
    <w:panose1 w:val="020B0604020202020204"/>
    <w:charset w:val="EE"/>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D7D1089"/>
    <w:multiLevelType w:val="multilevel"/>
    <w:tmpl w:val="336AE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702D41CF"/>
    <w:multiLevelType w:val="multilevel"/>
    <w:tmpl w:val="B3EAA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65B8"/>
    <w:rsid w:val="00014CDB"/>
    <w:rsid w:val="00077BD2"/>
    <w:rsid w:val="0009358D"/>
    <w:rsid w:val="00117564"/>
    <w:rsid w:val="001473AA"/>
    <w:rsid w:val="00264CA9"/>
    <w:rsid w:val="002763D1"/>
    <w:rsid w:val="002909C3"/>
    <w:rsid w:val="002B2812"/>
    <w:rsid w:val="002F6930"/>
    <w:rsid w:val="003076C6"/>
    <w:rsid w:val="00335060"/>
    <w:rsid w:val="00352FBA"/>
    <w:rsid w:val="003751E3"/>
    <w:rsid w:val="00386D8F"/>
    <w:rsid w:val="003B5F0F"/>
    <w:rsid w:val="003F5A58"/>
    <w:rsid w:val="00441143"/>
    <w:rsid w:val="004509A9"/>
    <w:rsid w:val="004C32A6"/>
    <w:rsid w:val="004E76FD"/>
    <w:rsid w:val="0051307B"/>
    <w:rsid w:val="0052233E"/>
    <w:rsid w:val="005305EE"/>
    <w:rsid w:val="0055376E"/>
    <w:rsid w:val="00566316"/>
    <w:rsid w:val="00597BC4"/>
    <w:rsid w:val="005D6BA9"/>
    <w:rsid w:val="005F0A9E"/>
    <w:rsid w:val="006078F7"/>
    <w:rsid w:val="00656937"/>
    <w:rsid w:val="006868D8"/>
    <w:rsid w:val="006957E0"/>
    <w:rsid w:val="007E67B9"/>
    <w:rsid w:val="007F65B8"/>
    <w:rsid w:val="007F797D"/>
    <w:rsid w:val="008152BC"/>
    <w:rsid w:val="00817A68"/>
    <w:rsid w:val="008238E9"/>
    <w:rsid w:val="0087475F"/>
    <w:rsid w:val="00884A11"/>
    <w:rsid w:val="0089334F"/>
    <w:rsid w:val="008A7C95"/>
    <w:rsid w:val="008C1050"/>
    <w:rsid w:val="008C5C8A"/>
    <w:rsid w:val="008F0F94"/>
    <w:rsid w:val="00916102"/>
    <w:rsid w:val="009476D8"/>
    <w:rsid w:val="009722C6"/>
    <w:rsid w:val="009A0A86"/>
    <w:rsid w:val="009A529C"/>
    <w:rsid w:val="009A65E9"/>
    <w:rsid w:val="009B7C0B"/>
    <w:rsid w:val="009C0571"/>
    <w:rsid w:val="009E22C3"/>
    <w:rsid w:val="009F7792"/>
    <w:rsid w:val="00A1339C"/>
    <w:rsid w:val="00A16E3B"/>
    <w:rsid w:val="00A57073"/>
    <w:rsid w:val="00A97E9C"/>
    <w:rsid w:val="00AB1F57"/>
    <w:rsid w:val="00AB2655"/>
    <w:rsid w:val="00B35552"/>
    <w:rsid w:val="00B42A20"/>
    <w:rsid w:val="00B50703"/>
    <w:rsid w:val="00B60C2A"/>
    <w:rsid w:val="00BB3666"/>
    <w:rsid w:val="00BE5661"/>
    <w:rsid w:val="00C11588"/>
    <w:rsid w:val="00D03CF4"/>
    <w:rsid w:val="00D63DCD"/>
    <w:rsid w:val="00D7055B"/>
    <w:rsid w:val="00DB44CE"/>
    <w:rsid w:val="00DE0101"/>
    <w:rsid w:val="00DF1E54"/>
    <w:rsid w:val="00E14F87"/>
    <w:rsid w:val="00E30B92"/>
    <w:rsid w:val="00E53A76"/>
    <w:rsid w:val="00E63D1B"/>
    <w:rsid w:val="00EC71D0"/>
    <w:rsid w:val="00EE4A52"/>
    <w:rsid w:val="00F10EE2"/>
    <w:rsid w:val="00F3306F"/>
    <w:rsid w:val="00F515AD"/>
    <w:rsid w:val="00F70FCF"/>
    <w:rsid w:val="00F82747"/>
    <w:rsid w:val="00F85E58"/>
    <w:rsid w:val="00FD504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6102"/>
    <w:pPr>
      <w:spacing w:after="0" w:line="240" w:lineRule="auto"/>
    </w:pPr>
  </w:style>
  <w:style w:type="paragraph" w:styleId="Heading1">
    <w:name w:val="heading 1"/>
    <w:basedOn w:val="Normal"/>
    <w:link w:val="Heading1Char"/>
    <w:uiPriority w:val="9"/>
    <w:qFormat/>
    <w:rsid w:val="00916102"/>
    <w:pPr>
      <w:spacing w:before="200" w:after="300"/>
      <w:outlineLvl w:val="0"/>
    </w:pPr>
    <w:rPr>
      <w:rFonts w:ascii="Times New Roman" w:eastAsia="Times New Roman" w:hAnsi="Times New Roman" w:cs="Times New Roman"/>
      <w:b/>
      <w:bCs/>
      <w:color w:val="7BC143"/>
      <w:kern w:val="36"/>
      <w:sz w:val="39"/>
      <w:szCs w:val="39"/>
      <w:lang w:eastAsia="cs-CZ"/>
    </w:rPr>
  </w:style>
  <w:style w:type="paragraph" w:styleId="Heading2">
    <w:name w:val="heading 2"/>
    <w:basedOn w:val="Normal"/>
    <w:next w:val="Normal"/>
    <w:link w:val="Heading2Char"/>
    <w:uiPriority w:val="9"/>
    <w:semiHidden/>
    <w:unhideWhenUsed/>
    <w:qFormat/>
    <w:rsid w:val="009A529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3306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6102"/>
    <w:rPr>
      <w:rFonts w:ascii="Times New Roman" w:eastAsia="Times New Roman" w:hAnsi="Times New Roman" w:cs="Times New Roman"/>
      <w:b/>
      <w:bCs/>
      <w:color w:val="7BC143"/>
      <w:kern w:val="36"/>
      <w:sz w:val="39"/>
      <w:szCs w:val="39"/>
      <w:lang w:eastAsia="cs-CZ"/>
    </w:rPr>
  </w:style>
  <w:style w:type="character" w:styleId="Hyperlink">
    <w:name w:val="Hyperlink"/>
    <w:basedOn w:val="DefaultParagraphFont"/>
    <w:uiPriority w:val="99"/>
    <w:unhideWhenUsed/>
    <w:rsid w:val="00916102"/>
    <w:rPr>
      <w:color w:val="0000FF"/>
      <w:u w:val="single"/>
    </w:rPr>
  </w:style>
  <w:style w:type="paragraph" w:styleId="NormalWeb">
    <w:name w:val="Normal (Web)"/>
    <w:basedOn w:val="Normal"/>
    <w:uiPriority w:val="99"/>
    <w:semiHidden/>
    <w:unhideWhenUsed/>
    <w:rsid w:val="00916102"/>
    <w:pPr>
      <w:spacing w:before="100" w:beforeAutospacing="1" w:after="100" w:afterAutospacing="1"/>
    </w:pPr>
    <w:rPr>
      <w:rFonts w:ascii="Times New Roman" w:eastAsia="Times New Roman" w:hAnsi="Times New Roman" w:cs="Times New Roman"/>
      <w:sz w:val="24"/>
      <w:szCs w:val="24"/>
      <w:lang w:eastAsia="cs-CZ"/>
    </w:rPr>
  </w:style>
  <w:style w:type="character" w:styleId="Strong">
    <w:name w:val="Strong"/>
    <w:basedOn w:val="DefaultParagraphFont"/>
    <w:uiPriority w:val="22"/>
    <w:qFormat/>
    <w:rsid w:val="00916102"/>
    <w:rPr>
      <w:b/>
      <w:bCs/>
    </w:rPr>
  </w:style>
  <w:style w:type="character" w:customStyle="1" w:styleId="Heading2Char">
    <w:name w:val="Heading 2 Char"/>
    <w:basedOn w:val="DefaultParagraphFont"/>
    <w:link w:val="Heading2"/>
    <w:uiPriority w:val="9"/>
    <w:semiHidden/>
    <w:rsid w:val="009A529C"/>
    <w:rPr>
      <w:rFonts w:asciiTheme="majorHAnsi" w:eastAsiaTheme="majorEastAsia" w:hAnsiTheme="majorHAnsi" w:cstheme="majorBidi"/>
      <w:color w:val="2E74B5" w:themeColor="accent1" w:themeShade="BF"/>
      <w:sz w:val="26"/>
      <w:szCs w:val="26"/>
    </w:rPr>
  </w:style>
  <w:style w:type="character" w:customStyle="1" w:styleId="dostupnost">
    <w:name w:val="dostupnost"/>
    <w:basedOn w:val="DefaultParagraphFont"/>
    <w:rsid w:val="009A529C"/>
    <w:rPr>
      <w:b/>
      <w:bCs/>
      <w:color w:val="007700"/>
    </w:rPr>
  </w:style>
  <w:style w:type="character" w:customStyle="1" w:styleId="dostupnostkdy">
    <w:name w:val="dostupnost_kdy"/>
    <w:basedOn w:val="DefaultParagraphFont"/>
    <w:rsid w:val="009A529C"/>
    <w:rPr>
      <w:b w:val="0"/>
      <w:bCs w:val="0"/>
      <w:color w:val="550000"/>
    </w:rPr>
  </w:style>
  <w:style w:type="character" w:customStyle="1" w:styleId="pricered">
    <w:name w:val="price_red"/>
    <w:basedOn w:val="DefaultParagraphFont"/>
    <w:rsid w:val="009A529C"/>
    <w:rPr>
      <w:b/>
      <w:bCs/>
      <w:color w:val="663333"/>
      <w:sz w:val="29"/>
      <w:szCs w:val="29"/>
    </w:rPr>
  </w:style>
  <w:style w:type="character" w:customStyle="1" w:styleId="listprice">
    <w:name w:val="listprice"/>
    <w:basedOn w:val="DefaultParagraphFont"/>
    <w:rsid w:val="009A529C"/>
    <w:rPr>
      <w:strike/>
    </w:rPr>
  </w:style>
  <w:style w:type="character" w:customStyle="1" w:styleId="smaller20">
    <w:name w:val="smaller_20"/>
    <w:basedOn w:val="DefaultParagraphFont"/>
    <w:rsid w:val="009A529C"/>
    <w:rPr>
      <w:sz w:val="19"/>
      <w:szCs w:val="19"/>
    </w:rPr>
  </w:style>
  <w:style w:type="paragraph" w:styleId="z-TopofForm">
    <w:name w:val="HTML Top of Form"/>
    <w:basedOn w:val="Normal"/>
    <w:next w:val="Normal"/>
    <w:link w:val="z-TopofFormChar"/>
    <w:hidden/>
    <w:uiPriority w:val="99"/>
    <w:semiHidden/>
    <w:unhideWhenUsed/>
    <w:rsid w:val="009A529C"/>
    <w:pPr>
      <w:pBdr>
        <w:bottom w:val="single" w:sz="6" w:space="1" w:color="auto"/>
      </w:pBdr>
      <w:jc w:val="center"/>
    </w:pPr>
    <w:rPr>
      <w:rFonts w:ascii="Arial" w:eastAsia="Times New Roman" w:hAnsi="Arial" w:cs="Arial"/>
      <w:vanish/>
      <w:sz w:val="16"/>
      <w:szCs w:val="16"/>
      <w:lang w:eastAsia="cs-CZ"/>
    </w:rPr>
  </w:style>
  <w:style w:type="character" w:customStyle="1" w:styleId="z-TopofFormChar">
    <w:name w:val="z-Top of Form Char"/>
    <w:basedOn w:val="DefaultParagraphFont"/>
    <w:link w:val="z-TopofForm"/>
    <w:uiPriority w:val="99"/>
    <w:semiHidden/>
    <w:rsid w:val="009A529C"/>
    <w:rPr>
      <w:rFonts w:ascii="Arial" w:eastAsia="Times New Roman" w:hAnsi="Arial" w:cs="Arial"/>
      <w:vanish/>
      <w:sz w:val="16"/>
      <w:szCs w:val="16"/>
      <w:lang w:eastAsia="cs-CZ"/>
    </w:rPr>
  </w:style>
  <w:style w:type="paragraph" w:styleId="z-BottomofForm">
    <w:name w:val="HTML Bottom of Form"/>
    <w:basedOn w:val="Normal"/>
    <w:next w:val="Normal"/>
    <w:link w:val="z-BottomofFormChar"/>
    <w:hidden/>
    <w:uiPriority w:val="99"/>
    <w:semiHidden/>
    <w:unhideWhenUsed/>
    <w:rsid w:val="009A529C"/>
    <w:pPr>
      <w:pBdr>
        <w:top w:val="single" w:sz="6" w:space="1" w:color="auto"/>
      </w:pBdr>
      <w:jc w:val="center"/>
    </w:pPr>
    <w:rPr>
      <w:rFonts w:ascii="Arial" w:eastAsia="Times New Roman" w:hAnsi="Arial" w:cs="Arial"/>
      <w:vanish/>
      <w:sz w:val="16"/>
      <w:szCs w:val="16"/>
      <w:lang w:eastAsia="cs-CZ"/>
    </w:rPr>
  </w:style>
  <w:style w:type="character" w:customStyle="1" w:styleId="z-BottomofFormChar">
    <w:name w:val="z-Bottom of Form Char"/>
    <w:basedOn w:val="DefaultParagraphFont"/>
    <w:link w:val="z-BottomofForm"/>
    <w:uiPriority w:val="99"/>
    <w:semiHidden/>
    <w:rsid w:val="009A529C"/>
    <w:rPr>
      <w:rFonts w:ascii="Arial" w:eastAsia="Times New Roman" w:hAnsi="Arial" w:cs="Arial"/>
      <w:vanish/>
      <w:sz w:val="16"/>
      <w:szCs w:val="16"/>
      <w:lang w:eastAsia="cs-CZ"/>
    </w:rPr>
  </w:style>
  <w:style w:type="character" w:customStyle="1" w:styleId="Heading3Char">
    <w:name w:val="Heading 3 Char"/>
    <w:basedOn w:val="DefaultParagraphFont"/>
    <w:link w:val="Heading3"/>
    <w:uiPriority w:val="9"/>
    <w:semiHidden/>
    <w:rsid w:val="00F3306F"/>
    <w:rPr>
      <w:rFonts w:asciiTheme="majorHAnsi" w:eastAsiaTheme="majorEastAsia" w:hAnsiTheme="majorHAnsi" w:cstheme="majorBidi"/>
      <w:color w:val="1F4D78" w:themeColor="accent1" w:themeShade="7F"/>
      <w:sz w:val="24"/>
      <w:szCs w:val="24"/>
    </w:rPr>
  </w:style>
  <w:style w:type="character" w:customStyle="1" w:styleId="rating">
    <w:name w:val="rating"/>
    <w:basedOn w:val="DefaultParagraphFont"/>
    <w:rsid w:val="00F3306F"/>
    <w:rPr>
      <w:b w:val="0"/>
      <w:bCs w:val="0"/>
    </w:rPr>
  </w:style>
  <w:style w:type="paragraph" w:customStyle="1" w:styleId="h2">
    <w:name w:val="h2"/>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tooltip">
    <w:name w:val="tooltip"/>
    <w:basedOn w:val="DefaultParagraphFont"/>
    <w:rsid w:val="005F0A9E"/>
  </w:style>
  <w:style w:type="character" w:customStyle="1" w:styleId="flag">
    <w:name w:val="flag"/>
    <w:basedOn w:val="DefaultParagraphFont"/>
    <w:rsid w:val="005F0A9E"/>
  </w:style>
  <w:style w:type="paragraph" w:customStyle="1" w:styleId="grp-sub">
    <w:name w:val="grp-sub"/>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detail-orig-name">
    <w:name w:val="detail-orig-name"/>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margin-top">
    <w:name w:val="margin-top"/>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Standard">
    <w:name w:val="Standard"/>
    <w:rsid w:val="001473AA"/>
    <w:pPr>
      <w:widowControl w:val="0"/>
      <w:suppressAutoHyphens/>
      <w:autoSpaceDN w:val="0"/>
      <w:spacing w:after="0" w:line="240" w:lineRule="auto"/>
    </w:pPr>
    <w:rPr>
      <w:rFonts w:ascii="Liberation Serif" w:eastAsia="SimSun" w:hAnsi="Liberation Serif" w:cs="Arial"/>
      <w:kern w:val="3"/>
      <w:sz w:val="24"/>
      <w:szCs w:val="24"/>
      <w:lang w:eastAsia="zh-CN" w:bidi="hi-IN"/>
    </w:rPr>
  </w:style>
  <w:style w:type="paragraph" w:styleId="BalloonText">
    <w:name w:val="Balloon Text"/>
    <w:basedOn w:val="Normal"/>
    <w:link w:val="BalloonTextChar"/>
    <w:uiPriority w:val="99"/>
    <w:semiHidden/>
    <w:unhideWhenUsed/>
    <w:rsid w:val="0055376E"/>
    <w:rPr>
      <w:rFonts w:ascii="Tahoma" w:hAnsi="Tahoma" w:cs="Tahoma"/>
      <w:sz w:val="16"/>
      <w:szCs w:val="16"/>
    </w:rPr>
  </w:style>
  <w:style w:type="character" w:customStyle="1" w:styleId="BalloonTextChar">
    <w:name w:val="Balloon Text Char"/>
    <w:basedOn w:val="DefaultParagraphFont"/>
    <w:link w:val="BalloonText"/>
    <w:uiPriority w:val="99"/>
    <w:semiHidden/>
    <w:rsid w:val="0055376E"/>
    <w:rPr>
      <w:rFonts w:ascii="Tahoma" w:hAnsi="Tahoma" w:cs="Tahoma"/>
      <w:sz w:val="16"/>
      <w:szCs w:val="16"/>
    </w:rPr>
  </w:style>
  <w:style w:type="paragraph" w:styleId="ListParagraph">
    <w:name w:val="List Paragraph"/>
    <w:basedOn w:val="Normal"/>
    <w:uiPriority w:val="34"/>
    <w:qFormat/>
    <w:rsid w:val="007E67B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6102"/>
    <w:pPr>
      <w:spacing w:after="0" w:line="240" w:lineRule="auto"/>
    </w:pPr>
  </w:style>
  <w:style w:type="paragraph" w:styleId="Heading1">
    <w:name w:val="heading 1"/>
    <w:basedOn w:val="Normal"/>
    <w:link w:val="Heading1Char"/>
    <w:uiPriority w:val="9"/>
    <w:qFormat/>
    <w:rsid w:val="00916102"/>
    <w:pPr>
      <w:spacing w:before="200" w:after="300"/>
      <w:outlineLvl w:val="0"/>
    </w:pPr>
    <w:rPr>
      <w:rFonts w:ascii="Times New Roman" w:eastAsia="Times New Roman" w:hAnsi="Times New Roman" w:cs="Times New Roman"/>
      <w:b/>
      <w:bCs/>
      <w:color w:val="7BC143"/>
      <w:kern w:val="36"/>
      <w:sz w:val="39"/>
      <w:szCs w:val="39"/>
      <w:lang w:eastAsia="cs-CZ"/>
    </w:rPr>
  </w:style>
  <w:style w:type="paragraph" w:styleId="Heading2">
    <w:name w:val="heading 2"/>
    <w:basedOn w:val="Normal"/>
    <w:next w:val="Normal"/>
    <w:link w:val="Heading2Char"/>
    <w:uiPriority w:val="9"/>
    <w:semiHidden/>
    <w:unhideWhenUsed/>
    <w:qFormat/>
    <w:rsid w:val="009A529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3306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6102"/>
    <w:rPr>
      <w:rFonts w:ascii="Times New Roman" w:eastAsia="Times New Roman" w:hAnsi="Times New Roman" w:cs="Times New Roman"/>
      <w:b/>
      <w:bCs/>
      <w:color w:val="7BC143"/>
      <w:kern w:val="36"/>
      <w:sz w:val="39"/>
      <w:szCs w:val="39"/>
      <w:lang w:eastAsia="cs-CZ"/>
    </w:rPr>
  </w:style>
  <w:style w:type="character" w:styleId="Hyperlink">
    <w:name w:val="Hyperlink"/>
    <w:basedOn w:val="DefaultParagraphFont"/>
    <w:uiPriority w:val="99"/>
    <w:unhideWhenUsed/>
    <w:rsid w:val="00916102"/>
    <w:rPr>
      <w:color w:val="0000FF"/>
      <w:u w:val="single"/>
    </w:rPr>
  </w:style>
  <w:style w:type="paragraph" w:styleId="NormalWeb">
    <w:name w:val="Normal (Web)"/>
    <w:basedOn w:val="Normal"/>
    <w:uiPriority w:val="99"/>
    <w:semiHidden/>
    <w:unhideWhenUsed/>
    <w:rsid w:val="00916102"/>
    <w:pPr>
      <w:spacing w:before="100" w:beforeAutospacing="1" w:after="100" w:afterAutospacing="1"/>
    </w:pPr>
    <w:rPr>
      <w:rFonts w:ascii="Times New Roman" w:eastAsia="Times New Roman" w:hAnsi="Times New Roman" w:cs="Times New Roman"/>
      <w:sz w:val="24"/>
      <w:szCs w:val="24"/>
      <w:lang w:eastAsia="cs-CZ"/>
    </w:rPr>
  </w:style>
  <w:style w:type="character" w:styleId="Strong">
    <w:name w:val="Strong"/>
    <w:basedOn w:val="DefaultParagraphFont"/>
    <w:uiPriority w:val="22"/>
    <w:qFormat/>
    <w:rsid w:val="00916102"/>
    <w:rPr>
      <w:b/>
      <w:bCs/>
    </w:rPr>
  </w:style>
  <w:style w:type="character" w:customStyle="1" w:styleId="Heading2Char">
    <w:name w:val="Heading 2 Char"/>
    <w:basedOn w:val="DefaultParagraphFont"/>
    <w:link w:val="Heading2"/>
    <w:uiPriority w:val="9"/>
    <w:semiHidden/>
    <w:rsid w:val="009A529C"/>
    <w:rPr>
      <w:rFonts w:asciiTheme="majorHAnsi" w:eastAsiaTheme="majorEastAsia" w:hAnsiTheme="majorHAnsi" w:cstheme="majorBidi"/>
      <w:color w:val="2E74B5" w:themeColor="accent1" w:themeShade="BF"/>
      <w:sz w:val="26"/>
      <w:szCs w:val="26"/>
    </w:rPr>
  </w:style>
  <w:style w:type="character" w:customStyle="1" w:styleId="dostupnost">
    <w:name w:val="dostupnost"/>
    <w:basedOn w:val="DefaultParagraphFont"/>
    <w:rsid w:val="009A529C"/>
    <w:rPr>
      <w:b/>
      <w:bCs/>
      <w:color w:val="007700"/>
    </w:rPr>
  </w:style>
  <w:style w:type="character" w:customStyle="1" w:styleId="dostupnostkdy">
    <w:name w:val="dostupnost_kdy"/>
    <w:basedOn w:val="DefaultParagraphFont"/>
    <w:rsid w:val="009A529C"/>
    <w:rPr>
      <w:b w:val="0"/>
      <w:bCs w:val="0"/>
      <w:color w:val="550000"/>
    </w:rPr>
  </w:style>
  <w:style w:type="character" w:customStyle="1" w:styleId="pricered">
    <w:name w:val="price_red"/>
    <w:basedOn w:val="DefaultParagraphFont"/>
    <w:rsid w:val="009A529C"/>
    <w:rPr>
      <w:b/>
      <w:bCs/>
      <w:color w:val="663333"/>
      <w:sz w:val="29"/>
      <w:szCs w:val="29"/>
    </w:rPr>
  </w:style>
  <w:style w:type="character" w:customStyle="1" w:styleId="listprice">
    <w:name w:val="listprice"/>
    <w:basedOn w:val="DefaultParagraphFont"/>
    <w:rsid w:val="009A529C"/>
    <w:rPr>
      <w:strike/>
    </w:rPr>
  </w:style>
  <w:style w:type="character" w:customStyle="1" w:styleId="smaller20">
    <w:name w:val="smaller_20"/>
    <w:basedOn w:val="DefaultParagraphFont"/>
    <w:rsid w:val="009A529C"/>
    <w:rPr>
      <w:sz w:val="19"/>
      <w:szCs w:val="19"/>
    </w:rPr>
  </w:style>
  <w:style w:type="paragraph" w:styleId="z-TopofForm">
    <w:name w:val="HTML Top of Form"/>
    <w:basedOn w:val="Normal"/>
    <w:next w:val="Normal"/>
    <w:link w:val="z-TopofFormChar"/>
    <w:hidden/>
    <w:uiPriority w:val="99"/>
    <w:semiHidden/>
    <w:unhideWhenUsed/>
    <w:rsid w:val="009A529C"/>
    <w:pPr>
      <w:pBdr>
        <w:bottom w:val="single" w:sz="6" w:space="1" w:color="auto"/>
      </w:pBdr>
      <w:jc w:val="center"/>
    </w:pPr>
    <w:rPr>
      <w:rFonts w:ascii="Arial" w:eastAsia="Times New Roman" w:hAnsi="Arial" w:cs="Arial"/>
      <w:vanish/>
      <w:sz w:val="16"/>
      <w:szCs w:val="16"/>
      <w:lang w:eastAsia="cs-CZ"/>
    </w:rPr>
  </w:style>
  <w:style w:type="character" w:customStyle="1" w:styleId="z-TopofFormChar">
    <w:name w:val="z-Top of Form Char"/>
    <w:basedOn w:val="DefaultParagraphFont"/>
    <w:link w:val="z-TopofForm"/>
    <w:uiPriority w:val="99"/>
    <w:semiHidden/>
    <w:rsid w:val="009A529C"/>
    <w:rPr>
      <w:rFonts w:ascii="Arial" w:eastAsia="Times New Roman" w:hAnsi="Arial" w:cs="Arial"/>
      <w:vanish/>
      <w:sz w:val="16"/>
      <w:szCs w:val="16"/>
      <w:lang w:eastAsia="cs-CZ"/>
    </w:rPr>
  </w:style>
  <w:style w:type="paragraph" w:styleId="z-BottomofForm">
    <w:name w:val="HTML Bottom of Form"/>
    <w:basedOn w:val="Normal"/>
    <w:next w:val="Normal"/>
    <w:link w:val="z-BottomofFormChar"/>
    <w:hidden/>
    <w:uiPriority w:val="99"/>
    <w:semiHidden/>
    <w:unhideWhenUsed/>
    <w:rsid w:val="009A529C"/>
    <w:pPr>
      <w:pBdr>
        <w:top w:val="single" w:sz="6" w:space="1" w:color="auto"/>
      </w:pBdr>
      <w:jc w:val="center"/>
    </w:pPr>
    <w:rPr>
      <w:rFonts w:ascii="Arial" w:eastAsia="Times New Roman" w:hAnsi="Arial" w:cs="Arial"/>
      <w:vanish/>
      <w:sz w:val="16"/>
      <w:szCs w:val="16"/>
      <w:lang w:eastAsia="cs-CZ"/>
    </w:rPr>
  </w:style>
  <w:style w:type="character" w:customStyle="1" w:styleId="z-BottomofFormChar">
    <w:name w:val="z-Bottom of Form Char"/>
    <w:basedOn w:val="DefaultParagraphFont"/>
    <w:link w:val="z-BottomofForm"/>
    <w:uiPriority w:val="99"/>
    <w:semiHidden/>
    <w:rsid w:val="009A529C"/>
    <w:rPr>
      <w:rFonts w:ascii="Arial" w:eastAsia="Times New Roman" w:hAnsi="Arial" w:cs="Arial"/>
      <w:vanish/>
      <w:sz w:val="16"/>
      <w:szCs w:val="16"/>
      <w:lang w:eastAsia="cs-CZ"/>
    </w:rPr>
  </w:style>
  <w:style w:type="character" w:customStyle="1" w:styleId="Heading3Char">
    <w:name w:val="Heading 3 Char"/>
    <w:basedOn w:val="DefaultParagraphFont"/>
    <w:link w:val="Heading3"/>
    <w:uiPriority w:val="9"/>
    <w:semiHidden/>
    <w:rsid w:val="00F3306F"/>
    <w:rPr>
      <w:rFonts w:asciiTheme="majorHAnsi" w:eastAsiaTheme="majorEastAsia" w:hAnsiTheme="majorHAnsi" w:cstheme="majorBidi"/>
      <w:color w:val="1F4D78" w:themeColor="accent1" w:themeShade="7F"/>
      <w:sz w:val="24"/>
      <w:szCs w:val="24"/>
    </w:rPr>
  </w:style>
  <w:style w:type="character" w:customStyle="1" w:styleId="rating">
    <w:name w:val="rating"/>
    <w:basedOn w:val="DefaultParagraphFont"/>
    <w:rsid w:val="00F3306F"/>
    <w:rPr>
      <w:b w:val="0"/>
      <w:bCs w:val="0"/>
    </w:rPr>
  </w:style>
  <w:style w:type="paragraph" w:customStyle="1" w:styleId="h2">
    <w:name w:val="h2"/>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tooltip">
    <w:name w:val="tooltip"/>
    <w:basedOn w:val="DefaultParagraphFont"/>
    <w:rsid w:val="005F0A9E"/>
  </w:style>
  <w:style w:type="character" w:customStyle="1" w:styleId="flag">
    <w:name w:val="flag"/>
    <w:basedOn w:val="DefaultParagraphFont"/>
    <w:rsid w:val="005F0A9E"/>
  </w:style>
  <w:style w:type="paragraph" w:customStyle="1" w:styleId="grp-sub">
    <w:name w:val="grp-sub"/>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detail-orig-name">
    <w:name w:val="detail-orig-name"/>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margin-top">
    <w:name w:val="margin-top"/>
    <w:basedOn w:val="Normal"/>
    <w:rsid w:val="005F0A9E"/>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Standard">
    <w:name w:val="Standard"/>
    <w:rsid w:val="001473AA"/>
    <w:pPr>
      <w:widowControl w:val="0"/>
      <w:suppressAutoHyphens/>
      <w:autoSpaceDN w:val="0"/>
      <w:spacing w:after="0" w:line="240" w:lineRule="auto"/>
    </w:pPr>
    <w:rPr>
      <w:rFonts w:ascii="Liberation Serif" w:eastAsia="SimSun" w:hAnsi="Liberation Serif" w:cs="Arial"/>
      <w:kern w:val="3"/>
      <w:sz w:val="24"/>
      <w:szCs w:val="24"/>
      <w:lang w:eastAsia="zh-CN" w:bidi="hi-IN"/>
    </w:rPr>
  </w:style>
  <w:style w:type="paragraph" w:styleId="BalloonText">
    <w:name w:val="Balloon Text"/>
    <w:basedOn w:val="Normal"/>
    <w:link w:val="BalloonTextChar"/>
    <w:uiPriority w:val="99"/>
    <w:semiHidden/>
    <w:unhideWhenUsed/>
    <w:rsid w:val="0055376E"/>
    <w:rPr>
      <w:rFonts w:ascii="Tahoma" w:hAnsi="Tahoma" w:cs="Tahoma"/>
      <w:sz w:val="16"/>
      <w:szCs w:val="16"/>
    </w:rPr>
  </w:style>
  <w:style w:type="character" w:customStyle="1" w:styleId="BalloonTextChar">
    <w:name w:val="Balloon Text Char"/>
    <w:basedOn w:val="DefaultParagraphFont"/>
    <w:link w:val="BalloonText"/>
    <w:uiPriority w:val="99"/>
    <w:semiHidden/>
    <w:rsid w:val="0055376E"/>
    <w:rPr>
      <w:rFonts w:ascii="Tahoma" w:hAnsi="Tahoma" w:cs="Tahoma"/>
      <w:sz w:val="16"/>
      <w:szCs w:val="16"/>
    </w:rPr>
  </w:style>
  <w:style w:type="paragraph" w:styleId="ListParagraph">
    <w:name w:val="List Paragraph"/>
    <w:basedOn w:val="Normal"/>
    <w:uiPriority w:val="34"/>
    <w:qFormat/>
    <w:rsid w:val="007E67B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95412">
      <w:bodyDiv w:val="1"/>
      <w:marLeft w:val="0"/>
      <w:marRight w:val="0"/>
      <w:marTop w:val="0"/>
      <w:marBottom w:val="0"/>
      <w:divBdr>
        <w:top w:val="none" w:sz="0" w:space="0" w:color="auto"/>
        <w:left w:val="none" w:sz="0" w:space="0" w:color="auto"/>
        <w:bottom w:val="none" w:sz="0" w:space="0" w:color="auto"/>
        <w:right w:val="none" w:sz="0" w:space="0" w:color="auto"/>
      </w:divBdr>
      <w:divsChild>
        <w:div w:id="353657045">
          <w:marLeft w:val="0"/>
          <w:marRight w:val="0"/>
          <w:marTop w:val="0"/>
          <w:marBottom w:val="0"/>
          <w:divBdr>
            <w:top w:val="none" w:sz="0" w:space="0" w:color="auto"/>
            <w:left w:val="none" w:sz="0" w:space="0" w:color="auto"/>
            <w:bottom w:val="none" w:sz="0" w:space="0" w:color="auto"/>
            <w:right w:val="none" w:sz="0" w:space="0" w:color="auto"/>
          </w:divBdr>
          <w:divsChild>
            <w:div w:id="1103914539">
              <w:marLeft w:val="0"/>
              <w:marRight w:val="0"/>
              <w:marTop w:val="0"/>
              <w:marBottom w:val="0"/>
              <w:divBdr>
                <w:top w:val="none" w:sz="0" w:space="0" w:color="auto"/>
                <w:left w:val="none" w:sz="0" w:space="0" w:color="auto"/>
                <w:bottom w:val="none" w:sz="0" w:space="0" w:color="auto"/>
                <w:right w:val="none" w:sz="0" w:space="0" w:color="auto"/>
              </w:divBdr>
              <w:divsChild>
                <w:div w:id="1619095541">
                  <w:marLeft w:val="0"/>
                  <w:marRight w:val="0"/>
                  <w:marTop w:val="0"/>
                  <w:marBottom w:val="0"/>
                  <w:divBdr>
                    <w:top w:val="none" w:sz="0" w:space="0" w:color="auto"/>
                    <w:left w:val="none" w:sz="0" w:space="0" w:color="auto"/>
                    <w:bottom w:val="none" w:sz="0" w:space="0" w:color="auto"/>
                    <w:right w:val="none" w:sz="0" w:space="0" w:color="auto"/>
                  </w:divBdr>
                  <w:divsChild>
                    <w:div w:id="948197748">
                      <w:marLeft w:val="0"/>
                      <w:marRight w:val="0"/>
                      <w:marTop w:val="0"/>
                      <w:marBottom w:val="0"/>
                      <w:divBdr>
                        <w:top w:val="none" w:sz="0" w:space="0" w:color="auto"/>
                        <w:left w:val="none" w:sz="0" w:space="0" w:color="auto"/>
                        <w:bottom w:val="none" w:sz="0" w:space="0" w:color="auto"/>
                        <w:right w:val="none" w:sz="0" w:space="0" w:color="auto"/>
                      </w:divBdr>
                      <w:divsChild>
                        <w:div w:id="768233619">
                          <w:marLeft w:val="0"/>
                          <w:marRight w:val="0"/>
                          <w:marTop w:val="0"/>
                          <w:marBottom w:val="0"/>
                          <w:divBdr>
                            <w:top w:val="none" w:sz="0" w:space="0" w:color="auto"/>
                            <w:left w:val="none" w:sz="0" w:space="0" w:color="auto"/>
                            <w:bottom w:val="none" w:sz="0" w:space="0" w:color="auto"/>
                            <w:right w:val="none" w:sz="0" w:space="0" w:color="auto"/>
                          </w:divBdr>
                          <w:divsChild>
                            <w:div w:id="1543394915">
                              <w:marLeft w:val="0"/>
                              <w:marRight w:val="0"/>
                              <w:marTop w:val="0"/>
                              <w:marBottom w:val="0"/>
                              <w:divBdr>
                                <w:top w:val="none" w:sz="0" w:space="0" w:color="auto"/>
                                <w:left w:val="none" w:sz="0" w:space="0" w:color="auto"/>
                                <w:bottom w:val="none" w:sz="0" w:space="0" w:color="auto"/>
                                <w:right w:val="none" w:sz="0" w:space="0" w:color="auto"/>
                              </w:divBdr>
                              <w:divsChild>
                                <w:div w:id="252327151">
                                  <w:marLeft w:val="0"/>
                                  <w:marRight w:val="0"/>
                                  <w:marTop w:val="0"/>
                                  <w:marBottom w:val="0"/>
                                  <w:divBdr>
                                    <w:top w:val="none" w:sz="0" w:space="0" w:color="auto"/>
                                    <w:left w:val="none" w:sz="0" w:space="0" w:color="auto"/>
                                    <w:bottom w:val="none" w:sz="0" w:space="0" w:color="auto"/>
                                    <w:right w:val="none" w:sz="0" w:space="0" w:color="auto"/>
                                  </w:divBdr>
                                </w:div>
                              </w:divsChild>
                            </w:div>
                            <w:div w:id="468715251">
                              <w:marLeft w:val="0"/>
                              <w:marRight w:val="0"/>
                              <w:marTop w:val="0"/>
                              <w:marBottom w:val="0"/>
                              <w:divBdr>
                                <w:top w:val="none" w:sz="0" w:space="0" w:color="auto"/>
                                <w:left w:val="none" w:sz="0" w:space="0" w:color="auto"/>
                                <w:bottom w:val="none" w:sz="0" w:space="0" w:color="auto"/>
                                <w:right w:val="none" w:sz="0" w:space="0" w:color="auto"/>
                              </w:divBdr>
                              <w:divsChild>
                                <w:div w:id="772701997">
                                  <w:marLeft w:val="0"/>
                                  <w:marRight w:val="0"/>
                                  <w:marTop w:val="0"/>
                                  <w:marBottom w:val="0"/>
                                  <w:divBdr>
                                    <w:top w:val="none" w:sz="0" w:space="0" w:color="auto"/>
                                    <w:left w:val="none" w:sz="0" w:space="0" w:color="auto"/>
                                    <w:bottom w:val="none" w:sz="0" w:space="0" w:color="auto"/>
                                    <w:right w:val="none" w:sz="0" w:space="0" w:color="auto"/>
                                  </w:divBdr>
                                  <w:divsChild>
                                    <w:div w:id="1287084753">
                                      <w:marLeft w:val="0"/>
                                      <w:marRight w:val="0"/>
                                      <w:marTop w:val="0"/>
                                      <w:marBottom w:val="0"/>
                                      <w:divBdr>
                                        <w:top w:val="none" w:sz="0" w:space="0" w:color="auto"/>
                                        <w:left w:val="none" w:sz="0" w:space="0" w:color="auto"/>
                                        <w:bottom w:val="none" w:sz="0" w:space="0" w:color="auto"/>
                                        <w:right w:val="none" w:sz="0" w:space="0" w:color="auto"/>
                                      </w:divBdr>
                                      <w:divsChild>
                                        <w:div w:id="1437141428">
                                          <w:marLeft w:val="0"/>
                                          <w:marRight w:val="0"/>
                                          <w:marTop w:val="0"/>
                                          <w:marBottom w:val="0"/>
                                          <w:divBdr>
                                            <w:top w:val="none" w:sz="0" w:space="0" w:color="auto"/>
                                            <w:left w:val="none" w:sz="0" w:space="0" w:color="auto"/>
                                            <w:bottom w:val="none" w:sz="0" w:space="0" w:color="auto"/>
                                            <w:right w:val="none" w:sz="0" w:space="0" w:color="auto"/>
                                          </w:divBdr>
                                          <w:divsChild>
                                            <w:div w:id="1070536862">
                                              <w:marLeft w:val="0"/>
                                              <w:marRight w:val="0"/>
                                              <w:marTop w:val="0"/>
                                              <w:marBottom w:val="0"/>
                                              <w:divBdr>
                                                <w:top w:val="none" w:sz="0" w:space="0" w:color="auto"/>
                                                <w:left w:val="none" w:sz="0" w:space="0" w:color="auto"/>
                                                <w:bottom w:val="none" w:sz="0" w:space="0" w:color="auto"/>
                                                <w:right w:val="none" w:sz="0" w:space="0" w:color="auto"/>
                                              </w:divBdr>
                                            </w:div>
                                            <w:div w:id="181563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68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6328993">
      <w:bodyDiv w:val="1"/>
      <w:marLeft w:val="0"/>
      <w:marRight w:val="0"/>
      <w:marTop w:val="0"/>
      <w:marBottom w:val="0"/>
      <w:divBdr>
        <w:top w:val="none" w:sz="0" w:space="0" w:color="auto"/>
        <w:left w:val="none" w:sz="0" w:space="0" w:color="auto"/>
        <w:bottom w:val="none" w:sz="0" w:space="0" w:color="auto"/>
        <w:right w:val="none" w:sz="0" w:space="0" w:color="auto"/>
      </w:divBdr>
    </w:div>
    <w:div w:id="513611872">
      <w:bodyDiv w:val="1"/>
      <w:marLeft w:val="0"/>
      <w:marRight w:val="0"/>
      <w:marTop w:val="0"/>
      <w:marBottom w:val="0"/>
      <w:divBdr>
        <w:top w:val="none" w:sz="0" w:space="0" w:color="auto"/>
        <w:left w:val="none" w:sz="0" w:space="0" w:color="auto"/>
        <w:bottom w:val="none" w:sz="0" w:space="0" w:color="auto"/>
        <w:right w:val="none" w:sz="0" w:space="0" w:color="auto"/>
      </w:divBdr>
      <w:divsChild>
        <w:div w:id="62456609">
          <w:marLeft w:val="0"/>
          <w:marRight w:val="0"/>
          <w:marTop w:val="0"/>
          <w:marBottom w:val="0"/>
          <w:divBdr>
            <w:top w:val="none" w:sz="0" w:space="0" w:color="auto"/>
            <w:left w:val="none" w:sz="0" w:space="0" w:color="auto"/>
            <w:bottom w:val="none" w:sz="0" w:space="0" w:color="auto"/>
            <w:right w:val="none" w:sz="0" w:space="0" w:color="auto"/>
          </w:divBdr>
          <w:divsChild>
            <w:div w:id="1599413347">
              <w:marLeft w:val="150"/>
              <w:marRight w:val="150"/>
              <w:marTop w:val="0"/>
              <w:marBottom w:val="0"/>
              <w:divBdr>
                <w:top w:val="none" w:sz="0" w:space="0" w:color="auto"/>
                <w:left w:val="none" w:sz="0" w:space="0" w:color="auto"/>
                <w:bottom w:val="none" w:sz="0" w:space="0" w:color="auto"/>
                <w:right w:val="none" w:sz="0" w:space="0" w:color="auto"/>
              </w:divBdr>
              <w:divsChild>
                <w:div w:id="1192570102">
                  <w:marLeft w:val="0"/>
                  <w:marRight w:val="0"/>
                  <w:marTop w:val="0"/>
                  <w:marBottom w:val="0"/>
                  <w:divBdr>
                    <w:top w:val="none" w:sz="0" w:space="0" w:color="auto"/>
                    <w:left w:val="none" w:sz="0" w:space="0" w:color="auto"/>
                    <w:bottom w:val="none" w:sz="0" w:space="0" w:color="auto"/>
                    <w:right w:val="none" w:sz="0" w:space="0" w:color="auto"/>
                  </w:divBdr>
                  <w:divsChild>
                    <w:div w:id="1196388800">
                      <w:marLeft w:val="0"/>
                      <w:marRight w:val="0"/>
                      <w:marTop w:val="0"/>
                      <w:marBottom w:val="0"/>
                      <w:divBdr>
                        <w:top w:val="single" w:sz="2" w:space="8" w:color="AAAAAA"/>
                        <w:left w:val="single" w:sz="2" w:space="8" w:color="AAAAAA"/>
                        <w:bottom w:val="single" w:sz="6" w:space="8" w:color="AAAAAA"/>
                        <w:right w:val="single" w:sz="2" w:space="8" w:color="AAAAAA"/>
                      </w:divBdr>
                      <w:divsChild>
                        <w:div w:id="950818461">
                          <w:marLeft w:val="0"/>
                          <w:marRight w:val="0"/>
                          <w:marTop w:val="0"/>
                          <w:marBottom w:val="0"/>
                          <w:divBdr>
                            <w:top w:val="none" w:sz="0" w:space="0" w:color="auto"/>
                            <w:left w:val="none" w:sz="0" w:space="0" w:color="auto"/>
                            <w:bottom w:val="none" w:sz="0" w:space="0" w:color="auto"/>
                            <w:right w:val="none" w:sz="0" w:space="0" w:color="auto"/>
                          </w:divBdr>
                          <w:divsChild>
                            <w:div w:id="766538368">
                              <w:marLeft w:val="0"/>
                              <w:marRight w:val="0"/>
                              <w:marTop w:val="30"/>
                              <w:marBottom w:val="60"/>
                              <w:divBdr>
                                <w:top w:val="single" w:sz="6" w:space="1" w:color="CCCCCC"/>
                                <w:left w:val="single" w:sz="6" w:space="0" w:color="CCCCCC"/>
                                <w:bottom w:val="single" w:sz="6" w:space="1" w:color="CCCCCC"/>
                                <w:right w:val="single" w:sz="6" w:space="0" w:color="CCCCCC"/>
                              </w:divBdr>
                            </w:div>
                          </w:divsChild>
                        </w:div>
                        <w:div w:id="1467240322">
                          <w:marLeft w:val="0"/>
                          <w:marRight w:val="0"/>
                          <w:marTop w:val="0"/>
                          <w:marBottom w:val="0"/>
                          <w:divBdr>
                            <w:top w:val="none" w:sz="0" w:space="0" w:color="auto"/>
                            <w:left w:val="none" w:sz="0" w:space="0" w:color="auto"/>
                            <w:bottom w:val="none" w:sz="0" w:space="0" w:color="auto"/>
                            <w:right w:val="none" w:sz="0" w:space="0" w:color="auto"/>
                          </w:divBdr>
                        </w:div>
                      </w:divsChild>
                    </w:div>
                    <w:div w:id="1927763465">
                      <w:marLeft w:val="0"/>
                      <w:marRight w:val="0"/>
                      <w:marTop w:val="0"/>
                      <w:marBottom w:val="0"/>
                      <w:divBdr>
                        <w:top w:val="none" w:sz="0" w:space="0" w:color="auto"/>
                        <w:left w:val="none" w:sz="0" w:space="0" w:color="auto"/>
                        <w:bottom w:val="none" w:sz="0" w:space="0" w:color="auto"/>
                        <w:right w:val="none" w:sz="0" w:space="0" w:color="auto"/>
                      </w:divBdr>
                      <w:divsChild>
                        <w:div w:id="200619999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8252406">
      <w:bodyDiv w:val="1"/>
      <w:marLeft w:val="0"/>
      <w:marRight w:val="0"/>
      <w:marTop w:val="0"/>
      <w:marBottom w:val="0"/>
      <w:divBdr>
        <w:top w:val="none" w:sz="0" w:space="0" w:color="auto"/>
        <w:left w:val="none" w:sz="0" w:space="0" w:color="auto"/>
        <w:bottom w:val="none" w:sz="0" w:space="0" w:color="auto"/>
        <w:right w:val="none" w:sz="0" w:space="0" w:color="auto"/>
      </w:divBdr>
    </w:div>
    <w:div w:id="606543987">
      <w:bodyDiv w:val="1"/>
      <w:marLeft w:val="0"/>
      <w:marRight w:val="0"/>
      <w:marTop w:val="0"/>
      <w:marBottom w:val="0"/>
      <w:divBdr>
        <w:top w:val="none" w:sz="0" w:space="0" w:color="auto"/>
        <w:left w:val="none" w:sz="0" w:space="0" w:color="auto"/>
        <w:bottom w:val="none" w:sz="0" w:space="0" w:color="auto"/>
        <w:right w:val="none" w:sz="0" w:space="0" w:color="auto"/>
      </w:divBdr>
    </w:div>
    <w:div w:id="703289984">
      <w:bodyDiv w:val="1"/>
      <w:marLeft w:val="0"/>
      <w:marRight w:val="0"/>
      <w:marTop w:val="0"/>
      <w:marBottom w:val="0"/>
      <w:divBdr>
        <w:top w:val="none" w:sz="0" w:space="0" w:color="auto"/>
        <w:left w:val="none" w:sz="0" w:space="0" w:color="auto"/>
        <w:bottom w:val="none" w:sz="0" w:space="0" w:color="auto"/>
        <w:right w:val="none" w:sz="0" w:space="0" w:color="auto"/>
      </w:divBdr>
      <w:divsChild>
        <w:div w:id="221019202">
          <w:marLeft w:val="0"/>
          <w:marRight w:val="0"/>
          <w:marTop w:val="0"/>
          <w:marBottom w:val="0"/>
          <w:divBdr>
            <w:top w:val="none" w:sz="0" w:space="0" w:color="auto"/>
            <w:left w:val="none" w:sz="0" w:space="0" w:color="auto"/>
            <w:bottom w:val="none" w:sz="0" w:space="0" w:color="auto"/>
            <w:right w:val="none" w:sz="0" w:space="0" w:color="auto"/>
          </w:divBdr>
          <w:divsChild>
            <w:div w:id="1784413">
              <w:marLeft w:val="0"/>
              <w:marRight w:val="0"/>
              <w:marTop w:val="0"/>
              <w:marBottom w:val="0"/>
              <w:divBdr>
                <w:top w:val="none" w:sz="0" w:space="0" w:color="auto"/>
                <w:left w:val="none" w:sz="0" w:space="0" w:color="auto"/>
                <w:bottom w:val="none" w:sz="0" w:space="0" w:color="auto"/>
                <w:right w:val="none" w:sz="0" w:space="0" w:color="auto"/>
              </w:divBdr>
              <w:divsChild>
                <w:div w:id="481656414">
                  <w:marLeft w:val="0"/>
                  <w:marRight w:val="0"/>
                  <w:marTop w:val="0"/>
                  <w:marBottom w:val="0"/>
                  <w:divBdr>
                    <w:top w:val="none" w:sz="0" w:space="0" w:color="auto"/>
                    <w:left w:val="none" w:sz="0" w:space="0" w:color="auto"/>
                    <w:bottom w:val="none" w:sz="0" w:space="0" w:color="auto"/>
                    <w:right w:val="none" w:sz="0" w:space="0" w:color="auto"/>
                  </w:divBdr>
                  <w:divsChild>
                    <w:div w:id="866021134">
                      <w:marLeft w:val="0"/>
                      <w:marRight w:val="0"/>
                      <w:marTop w:val="0"/>
                      <w:marBottom w:val="0"/>
                      <w:divBdr>
                        <w:top w:val="none" w:sz="0" w:space="0" w:color="auto"/>
                        <w:left w:val="none" w:sz="0" w:space="0" w:color="auto"/>
                        <w:bottom w:val="none" w:sz="0" w:space="0" w:color="auto"/>
                        <w:right w:val="none" w:sz="0" w:space="0" w:color="auto"/>
                      </w:divBdr>
                      <w:divsChild>
                        <w:div w:id="1297488512">
                          <w:marLeft w:val="0"/>
                          <w:marRight w:val="0"/>
                          <w:marTop w:val="0"/>
                          <w:marBottom w:val="0"/>
                          <w:divBdr>
                            <w:top w:val="none" w:sz="0" w:space="0" w:color="auto"/>
                            <w:left w:val="none" w:sz="0" w:space="0" w:color="auto"/>
                            <w:bottom w:val="none" w:sz="0" w:space="0" w:color="auto"/>
                            <w:right w:val="none" w:sz="0" w:space="0" w:color="auto"/>
                          </w:divBdr>
                          <w:divsChild>
                            <w:div w:id="1409424668">
                              <w:marLeft w:val="0"/>
                              <w:marRight w:val="0"/>
                              <w:marTop w:val="0"/>
                              <w:marBottom w:val="0"/>
                              <w:divBdr>
                                <w:top w:val="none" w:sz="0" w:space="0" w:color="auto"/>
                                <w:left w:val="none" w:sz="0" w:space="0" w:color="auto"/>
                                <w:bottom w:val="none" w:sz="0" w:space="0" w:color="auto"/>
                                <w:right w:val="none" w:sz="0" w:space="0" w:color="auto"/>
                              </w:divBdr>
                              <w:divsChild>
                                <w:div w:id="170979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1387660">
      <w:bodyDiv w:val="1"/>
      <w:marLeft w:val="0"/>
      <w:marRight w:val="0"/>
      <w:marTop w:val="0"/>
      <w:marBottom w:val="0"/>
      <w:divBdr>
        <w:top w:val="none" w:sz="0" w:space="0" w:color="auto"/>
        <w:left w:val="none" w:sz="0" w:space="0" w:color="auto"/>
        <w:bottom w:val="none" w:sz="0" w:space="0" w:color="auto"/>
        <w:right w:val="none" w:sz="0" w:space="0" w:color="auto"/>
      </w:divBdr>
      <w:divsChild>
        <w:div w:id="592052368">
          <w:marLeft w:val="0"/>
          <w:marRight w:val="0"/>
          <w:marTop w:val="0"/>
          <w:marBottom w:val="0"/>
          <w:divBdr>
            <w:top w:val="none" w:sz="0" w:space="0" w:color="auto"/>
            <w:left w:val="none" w:sz="0" w:space="0" w:color="auto"/>
            <w:bottom w:val="none" w:sz="0" w:space="0" w:color="auto"/>
            <w:right w:val="none" w:sz="0" w:space="0" w:color="auto"/>
          </w:divBdr>
          <w:divsChild>
            <w:div w:id="1825778258">
              <w:marLeft w:val="150"/>
              <w:marRight w:val="150"/>
              <w:marTop w:val="0"/>
              <w:marBottom w:val="0"/>
              <w:divBdr>
                <w:top w:val="none" w:sz="0" w:space="0" w:color="auto"/>
                <w:left w:val="none" w:sz="0" w:space="0" w:color="auto"/>
                <w:bottom w:val="none" w:sz="0" w:space="0" w:color="auto"/>
                <w:right w:val="none" w:sz="0" w:space="0" w:color="auto"/>
              </w:divBdr>
              <w:divsChild>
                <w:div w:id="111294154">
                  <w:marLeft w:val="0"/>
                  <w:marRight w:val="0"/>
                  <w:marTop w:val="0"/>
                  <w:marBottom w:val="0"/>
                  <w:divBdr>
                    <w:top w:val="none" w:sz="0" w:space="0" w:color="auto"/>
                    <w:left w:val="none" w:sz="0" w:space="0" w:color="auto"/>
                    <w:bottom w:val="none" w:sz="0" w:space="0" w:color="auto"/>
                    <w:right w:val="none" w:sz="0" w:space="0" w:color="auto"/>
                  </w:divBdr>
                  <w:divsChild>
                    <w:div w:id="1663577778">
                      <w:marLeft w:val="0"/>
                      <w:marRight w:val="0"/>
                      <w:marTop w:val="0"/>
                      <w:marBottom w:val="0"/>
                      <w:divBdr>
                        <w:top w:val="none" w:sz="0" w:space="0" w:color="auto"/>
                        <w:left w:val="none" w:sz="0" w:space="0" w:color="auto"/>
                        <w:bottom w:val="none" w:sz="0" w:space="0" w:color="auto"/>
                        <w:right w:val="none" w:sz="0" w:space="0" w:color="auto"/>
                      </w:divBdr>
                      <w:divsChild>
                        <w:div w:id="329018952">
                          <w:marLeft w:val="0"/>
                          <w:marRight w:val="0"/>
                          <w:marTop w:val="0"/>
                          <w:marBottom w:val="0"/>
                          <w:divBdr>
                            <w:top w:val="none" w:sz="0" w:space="0" w:color="auto"/>
                            <w:left w:val="none" w:sz="0" w:space="0" w:color="auto"/>
                            <w:bottom w:val="none" w:sz="0" w:space="0" w:color="auto"/>
                            <w:right w:val="none" w:sz="0" w:space="0" w:color="auto"/>
                          </w:divBdr>
                          <w:divsChild>
                            <w:div w:id="1628390946">
                              <w:marLeft w:val="0"/>
                              <w:marRight w:val="0"/>
                              <w:marTop w:val="0"/>
                              <w:marBottom w:val="0"/>
                              <w:divBdr>
                                <w:top w:val="none" w:sz="0" w:space="0" w:color="auto"/>
                                <w:left w:val="none" w:sz="0" w:space="0" w:color="auto"/>
                                <w:bottom w:val="none" w:sz="0" w:space="0" w:color="auto"/>
                                <w:right w:val="none" w:sz="0" w:space="0" w:color="auto"/>
                              </w:divBdr>
                              <w:divsChild>
                                <w:div w:id="308678896">
                                  <w:marLeft w:val="0"/>
                                  <w:marRight w:val="0"/>
                                  <w:marTop w:val="0"/>
                                  <w:marBottom w:val="0"/>
                                  <w:divBdr>
                                    <w:top w:val="none" w:sz="0" w:space="0" w:color="auto"/>
                                    <w:left w:val="none" w:sz="0" w:space="0" w:color="auto"/>
                                    <w:bottom w:val="none" w:sz="0" w:space="0" w:color="auto"/>
                                    <w:right w:val="none" w:sz="0" w:space="0" w:color="auto"/>
                                  </w:divBdr>
                                  <w:divsChild>
                                    <w:div w:id="1698848752">
                                      <w:marLeft w:val="0"/>
                                      <w:marRight w:val="0"/>
                                      <w:marTop w:val="150"/>
                                      <w:marBottom w:val="150"/>
                                      <w:divBdr>
                                        <w:top w:val="single" w:sz="6" w:space="0" w:color="AAAAAA"/>
                                        <w:left w:val="single" w:sz="6" w:space="8" w:color="AAAAAA"/>
                                        <w:bottom w:val="single" w:sz="6" w:space="0" w:color="AAAAAA"/>
                                        <w:right w:val="single" w:sz="6" w:space="8" w:color="AAAAAA"/>
                                      </w:divBdr>
                                      <w:divsChild>
                                        <w:div w:id="1915579081">
                                          <w:marLeft w:val="75"/>
                                          <w:marRight w:val="-150"/>
                                          <w:marTop w:val="0"/>
                                          <w:marBottom w:val="75"/>
                                          <w:divBdr>
                                            <w:top w:val="none" w:sz="0" w:space="0" w:color="auto"/>
                                            <w:left w:val="none" w:sz="0" w:space="0" w:color="auto"/>
                                            <w:bottom w:val="none" w:sz="0" w:space="0" w:color="auto"/>
                                            <w:right w:val="none" w:sz="0" w:space="0" w:color="auto"/>
                                          </w:divBdr>
                                          <w:divsChild>
                                            <w:div w:id="368575338">
                                              <w:marLeft w:val="0"/>
                                              <w:marRight w:val="0"/>
                                              <w:marTop w:val="0"/>
                                              <w:marBottom w:val="0"/>
                                              <w:divBdr>
                                                <w:top w:val="none" w:sz="0" w:space="0" w:color="auto"/>
                                                <w:left w:val="none" w:sz="0" w:space="0" w:color="auto"/>
                                                <w:bottom w:val="none" w:sz="0" w:space="0" w:color="auto"/>
                                                <w:right w:val="none" w:sz="0" w:space="0" w:color="auto"/>
                                              </w:divBdr>
                                              <w:divsChild>
                                                <w:div w:id="111425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01888">
                                          <w:marLeft w:val="0"/>
                                          <w:marRight w:val="150"/>
                                          <w:marTop w:val="150"/>
                                          <w:marBottom w:val="75"/>
                                          <w:divBdr>
                                            <w:top w:val="none" w:sz="0" w:space="0" w:color="auto"/>
                                            <w:left w:val="none" w:sz="0" w:space="0" w:color="auto"/>
                                            <w:bottom w:val="none" w:sz="0" w:space="0" w:color="auto"/>
                                            <w:right w:val="none" w:sz="0" w:space="0" w:color="auto"/>
                                          </w:divBdr>
                                        </w:div>
                                        <w:div w:id="1759249323">
                                          <w:marLeft w:val="0"/>
                                          <w:marRight w:val="0"/>
                                          <w:marTop w:val="0"/>
                                          <w:marBottom w:val="0"/>
                                          <w:divBdr>
                                            <w:top w:val="none" w:sz="0" w:space="0" w:color="auto"/>
                                            <w:left w:val="none" w:sz="0" w:space="0" w:color="auto"/>
                                            <w:bottom w:val="none" w:sz="0" w:space="0" w:color="auto"/>
                                            <w:right w:val="none" w:sz="0" w:space="0" w:color="auto"/>
                                          </w:divBdr>
                                        </w:div>
                                        <w:div w:id="1213227557">
                                          <w:marLeft w:val="0"/>
                                          <w:marRight w:val="0"/>
                                          <w:marTop w:val="0"/>
                                          <w:marBottom w:val="0"/>
                                          <w:divBdr>
                                            <w:top w:val="none" w:sz="0" w:space="0" w:color="auto"/>
                                            <w:left w:val="none" w:sz="0" w:space="0" w:color="auto"/>
                                            <w:bottom w:val="none" w:sz="0" w:space="0" w:color="auto"/>
                                            <w:right w:val="none" w:sz="0" w:space="0" w:color="auto"/>
                                          </w:divBdr>
                                        </w:div>
                                        <w:div w:id="131938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7180120">
      <w:bodyDiv w:val="1"/>
      <w:marLeft w:val="0"/>
      <w:marRight w:val="0"/>
      <w:marTop w:val="0"/>
      <w:marBottom w:val="0"/>
      <w:divBdr>
        <w:top w:val="none" w:sz="0" w:space="0" w:color="auto"/>
        <w:left w:val="none" w:sz="0" w:space="0" w:color="auto"/>
        <w:bottom w:val="none" w:sz="0" w:space="0" w:color="auto"/>
        <w:right w:val="none" w:sz="0" w:space="0" w:color="auto"/>
      </w:divBdr>
      <w:divsChild>
        <w:div w:id="1178499939">
          <w:marLeft w:val="0"/>
          <w:marRight w:val="0"/>
          <w:marTop w:val="0"/>
          <w:marBottom w:val="0"/>
          <w:divBdr>
            <w:top w:val="none" w:sz="0" w:space="0" w:color="auto"/>
            <w:left w:val="none" w:sz="0" w:space="0" w:color="auto"/>
            <w:bottom w:val="none" w:sz="0" w:space="0" w:color="auto"/>
            <w:right w:val="none" w:sz="0" w:space="0" w:color="auto"/>
          </w:divBdr>
          <w:divsChild>
            <w:div w:id="382296753">
              <w:marLeft w:val="0"/>
              <w:marRight w:val="0"/>
              <w:marTop w:val="0"/>
              <w:marBottom w:val="0"/>
              <w:divBdr>
                <w:top w:val="none" w:sz="0" w:space="0" w:color="auto"/>
                <w:left w:val="none" w:sz="0" w:space="0" w:color="auto"/>
                <w:bottom w:val="none" w:sz="0" w:space="0" w:color="auto"/>
                <w:right w:val="none" w:sz="0" w:space="0" w:color="auto"/>
              </w:divBdr>
              <w:divsChild>
                <w:div w:id="509834542">
                  <w:marLeft w:val="0"/>
                  <w:marRight w:val="0"/>
                  <w:marTop w:val="0"/>
                  <w:marBottom w:val="0"/>
                  <w:divBdr>
                    <w:top w:val="none" w:sz="0" w:space="0" w:color="auto"/>
                    <w:left w:val="none" w:sz="0" w:space="0" w:color="auto"/>
                    <w:bottom w:val="none" w:sz="0" w:space="0" w:color="auto"/>
                    <w:right w:val="none" w:sz="0" w:space="0" w:color="auto"/>
                  </w:divBdr>
                  <w:divsChild>
                    <w:div w:id="2038777274">
                      <w:marLeft w:val="0"/>
                      <w:marRight w:val="0"/>
                      <w:marTop w:val="0"/>
                      <w:marBottom w:val="0"/>
                      <w:divBdr>
                        <w:top w:val="none" w:sz="0" w:space="0" w:color="auto"/>
                        <w:left w:val="none" w:sz="0" w:space="0" w:color="auto"/>
                        <w:bottom w:val="none" w:sz="0" w:space="0" w:color="auto"/>
                        <w:right w:val="none" w:sz="0" w:space="0" w:color="auto"/>
                      </w:divBdr>
                      <w:divsChild>
                        <w:div w:id="437992398">
                          <w:marLeft w:val="0"/>
                          <w:marRight w:val="-13500"/>
                          <w:marTop w:val="0"/>
                          <w:marBottom w:val="0"/>
                          <w:divBdr>
                            <w:top w:val="none" w:sz="0" w:space="0" w:color="auto"/>
                            <w:left w:val="none" w:sz="0" w:space="0" w:color="auto"/>
                            <w:bottom w:val="none" w:sz="0" w:space="0" w:color="auto"/>
                            <w:right w:val="none" w:sz="0" w:space="0" w:color="auto"/>
                          </w:divBdr>
                          <w:divsChild>
                            <w:div w:id="1491828402">
                              <w:marLeft w:val="0"/>
                              <w:marRight w:val="0"/>
                              <w:marTop w:val="0"/>
                              <w:marBottom w:val="0"/>
                              <w:divBdr>
                                <w:top w:val="none" w:sz="0" w:space="0" w:color="auto"/>
                                <w:left w:val="none" w:sz="0" w:space="0" w:color="auto"/>
                                <w:bottom w:val="none" w:sz="0" w:space="0" w:color="auto"/>
                                <w:right w:val="none" w:sz="0" w:space="0" w:color="auto"/>
                              </w:divBdr>
                              <w:divsChild>
                                <w:div w:id="1441989971">
                                  <w:marLeft w:val="0"/>
                                  <w:marRight w:val="0"/>
                                  <w:marTop w:val="0"/>
                                  <w:marBottom w:val="0"/>
                                  <w:divBdr>
                                    <w:top w:val="none" w:sz="0" w:space="0" w:color="auto"/>
                                    <w:left w:val="none" w:sz="0" w:space="0" w:color="auto"/>
                                    <w:bottom w:val="none" w:sz="0" w:space="0" w:color="auto"/>
                                    <w:right w:val="none" w:sz="0" w:space="0" w:color="auto"/>
                                  </w:divBdr>
                                  <w:divsChild>
                                    <w:div w:id="2014186022">
                                      <w:marLeft w:val="0"/>
                                      <w:marRight w:val="0"/>
                                      <w:marTop w:val="0"/>
                                      <w:marBottom w:val="0"/>
                                      <w:divBdr>
                                        <w:top w:val="none" w:sz="0" w:space="0" w:color="auto"/>
                                        <w:left w:val="none" w:sz="0" w:space="0" w:color="auto"/>
                                        <w:bottom w:val="none" w:sz="0" w:space="0" w:color="auto"/>
                                        <w:right w:val="none" w:sz="0" w:space="0" w:color="auto"/>
                                      </w:divBdr>
                                      <w:divsChild>
                                        <w:div w:id="352145330">
                                          <w:marLeft w:val="0"/>
                                          <w:marRight w:val="0"/>
                                          <w:marTop w:val="0"/>
                                          <w:marBottom w:val="0"/>
                                          <w:divBdr>
                                            <w:top w:val="none" w:sz="0" w:space="0" w:color="auto"/>
                                            <w:left w:val="none" w:sz="0" w:space="0" w:color="auto"/>
                                            <w:bottom w:val="none" w:sz="0" w:space="0" w:color="auto"/>
                                            <w:right w:val="none" w:sz="0" w:space="0" w:color="auto"/>
                                          </w:divBdr>
                                          <w:divsChild>
                                            <w:div w:id="27382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8184987">
      <w:bodyDiv w:val="1"/>
      <w:marLeft w:val="0"/>
      <w:marRight w:val="0"/>
      <w:marTop w:val="0"/>
      <w:marBottom w:val="0"/>
      <w:divBdr>
        <w:top w:val="none" w:sz="0" w:space="0" w:color="auto"/>
        <w:left w:val="none" w:sz="0" w:space="0" w:color="auto"/>
        <w:bottom w:val="none" w:sz="0" w:space="0" w:color="auto"/>
        <w:right w:val="none" w:sz="0" w:space="0" w:color="auto"/>
      </w:divBdr>
      <w:divsChild>
        <w:div w:id="904995567">
          <w:marLeft w:val="0"/>
          <w:marRight w:val="0"/>
          <w:marTop w:val="0"/>
          <w:marBottom w:val="0"/>
          <w:divBdr>
            <w:top w:val="none" w:sz="0" w:space="0" w:color="auto"/>
            <w:left w:val="none" w:sz="0" w:space="0" w:color="auto"/>
            <w:bottom w:val="none" w:sz="0" w:space="0" w:color="auto"/>
            <w:right w:val="none" w:sz="0" w:space="0" w:color="auto"/>
          </w:divBdr>
          <w:divsChild>
            <w:div w:id="1553809430">
              <w:marLeft w:val="0"/>
              <w:marRight w:val="0"/>
              <w:marTop w:val="0"/>
              <w:marBottom w:val="0"/>
              <w:divBdr>
                <w:top w:val="none" w:sz="0" w:space="0" w:color="auto"/>
                <w:left w:val="none" w:sz="0" w:space="0" w:color="auto"/>
                <w:bottom w:val="none" w:sz="0" w:space="0" w:color="auto"/>
                <w:right w:val="none" w:sz="0" w:space="0" w:color="auto"/>
              </w:divBdr>
              <w:divsChild>
                <w:div w:id="545023095">
                  <w:marLeft w:val="0"/>
                  <w:marRight w:val="0"/>
                  <w:marTop w:val="0"/>
                  <w:marBottom w:val="0"/>
                  <w:divBdr>
                    <w:top w:val="none" w:sz="0" w:space="0" w:color="auto"/>
                    <w:left w:val="none" w:sz="0" w:space="0" w:color="auto"/>
                    <w:bottom w:val="none" w:sz="0" w:space="0" w:color="auto"/>
                    <w:right w:val="none" w:sz="0" w:space="0" w:color="auto"/>
                  </w:divBdr>
                  <w:divsChild>
                    <w:div w:id="1921520645">
                      <w:marLeft w:val="0"/>
                      <w:marRight w:val="0"/>
                      <w:marTop w:val="0"/>
                      <w:marBottom w:val="0"/>
                      <w:divBdr>
                        <w:top w:val="none" w:sz="0" w:space="0" w:color="auto"/>
                        <w:left w:val="none" w:sz="0" w:space="0" w:color="auto"/>
                        <w:bottom w:val="none" w:sz="0" w:space="0" w:color="auto"/>
                        <w:right w:val="none" w:sz="0" w:space="0" w:color="auto"/>
                      </w:divBdr>
                      <w:divsChild>
                        <w:div w:id="1810004169">
                          <w:marLeft w:val="0"/>
                          <w:marRight w:val="0"/>
                          <w:marTop w:val="0"/>
                          <w:marBottom w:val="0"/>
                          <w:divBdr>
                            <w:top w:val="none" w:sz="0" w:space="0" w:color="auto"/>
                            <w:left w:val="none" w:sz="0" w:space="0" w:color="auto"/>
                            <w:bottom w:val="none" w:sz="0" w:space="0" w:color="auto"/>
                            <w:right w:val="none" w:sz="0" w:space="0" w:color="auto"/>
                          </w:divBdr>
                          <w:divsChild>
                            <w:div w:id="135998955">
                              <w:marLeft w:val="0"/>
                              <w:marRight w:val="0"/>
                              <w:marTop w:val="0"/>
                              <w:marBottom w:val="0"/>
                              <w:divBdr>
                                <w:top w:val="none" w:sz="0" w:space="0" w:color="auto"/>
                                <w:left w:val="none" w:sz="0" w:space="0" w:color="auto"/>
                                <w:bottom w:val="none" w:sz="0" w:space="0" w:color="auto"/>
                                <w:right w:val="none" w:sz="0" w:space="0" w:color="auto"/>
                              </w:divBdr>
                              <w:divsChild>
                                <w:div w:id="1573617413">
                                  <w:marLeft w:val="0"/>
                                  <w:marRight w:val="0"/>
                                  <w:marTop w:val="0"/>
                                  <w:marBottom w:val="0"/>
                                  <w:divBdr>
                                    <w:top w:val="none" w:sz="0" w:space="0" w:color="auto"/>
                                    <w:left w:val="none" w:sz="0" w:space="0" w:color="auto"/>
                                    <w:bottom w:val="none" w:sz="0" w:space="0" w:color="auto"/>
                                    <w:right w:val="none" w:sz="0" w:space="0" w:color="auto"/>
                                  </w:divBdr>
                                </w:div>
                              </w:divsChild>
                            </w:div>
                            <w:div w:id="1439792787">
                              <w:marLeft w:val="0"/>
                              <w:marRight w:val="0"/>
                              <w:marTop w:val="0"/>
                              <w:marBottom w:val="0"/>
                              <w:divBdr>
                                <w:top w:val="none" w:sz="0" w:space="0" w:color="auto"/>
                                <w:left w:val="none" w:sz="0" w:space="0" w:color="auto"/>
                                <w:bottom w:val="none" w:sz="0" w:space="0" w:color="auto"/>
                                <w:right w:val="none" w:sz="0" w:space="0" w:color="auto"/>
                              </w:divBdr>
                              <w:divsChild>
                                <w:div w:id="1605456497">
                                  <w:marLeft w:val="0"/>
                                  <w:marRight w:val="0"/>
                                  <w:marTop w:val="0"/>
                                  <w:marBottom w:val="0"/>
                                  <w:divBdr>
                                    <w:top w:val="none" w:sz="0" w:space="0" w:color="auto"/>
                                    <w:left w:val="none" w:sz="0" w:space="0" w:color="auto"/>
                                    <w:bottom w:val="none" w:sz="0" w:space="0" w:color="auto"/>
                                    <w:right w:val="none" w:sz="0" w:space="0" w:color="auto"/>
                                  </w:divBdr>
                                  <w:divsChild>
                                    <w:div w:id="409885915">
                                      <w:marLeft w:val="0"/>
                                      <w:marRight w:val="0"/>
                                      <w:marTop w:val="0"/>
                                      <w:marBottom w:val="0"/>
                                      <w:divBdr>
                                        <w:top w:val="none" w:sz="0" w:space="0" w:color="auto"/>
                                        <w:left w:val="none" w:sz="0" w:space="0" w:color="auto"/>
                                        <w:bottom w:val="none" w:sz="0" w:space="0" w:color="auto"/>
                                        <w:right w:val="none" w:sz="0" w:space="0" w:color="auto"/>
                                      </w:divBdr>
                                      <w:divsChild>
                                        <w:div w:id="388920208">
                                          <w:marLeft w:val="0"/>
                                          <w:marRight w:val="0"/>
                                          <w:marTop w:val="0"/>
                                          <w:marBottom w:val="0"/>
                                          <w:divBdr>
                                            <w:top w:val="none" w:sz="0" w:space="0" w:color="auto"/>
                                            <w:left w:val="none" w:sz="0" w:space="0" w:color="auto"/>
                                            <w:bottom w:val="none" w:sz="0" w:space="0" w:color="auto"/>
                                            <w:right w:val="none" w:sz="0" w:space="0" w:color="auto"/>
                                          </w:divBdr>
                                          <w:divsChild>
                                            <w:div w:id="893735188">
                                              <w:marLeft w:val="0"/>
                                              <w:marRight w:val="0"/>
                                              <w:marTop w:val="0"/>
                                              <w:marBottom w:val="0"/>
                                              <w:divBdr>
                                                <w:top w:val="none" w:sz="0" w:space="0" w:color="auto"/>
                                                <w:left w:val="none" w:sz="0" w:space="0" w:color="auto"/>
                                                <w:bottom w:val="none" w:sz="0" w:space="0" w:color="auto"/>
                                                <w:right w:val="none" w:sz="0" w:space="0" w:color="auto"/>
                                              </w:divBdr>
                                            </w:div>
                                            <w:div w:id="204860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24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6789735">
      <w:bodyDiv w:val="1"/>
      <w:marLeft w:val="0"/>
      <w:marRight w:val="0"/>
      <w:marTop w:val="0"/>
      <w:marBottom w:val="0"/>
      <w:divBdr>
        <w:top w:val="none" w:sz="0" w:space="0" w:color="auto"/>
        <w:left w:val="none" w:sz="0" w:space="0" w:color="auto"/>
        <w:bottom w:val="none" w:sz="0" w:space="0" w:color="auto"/>
        <w:right w:val="none" w:sz="0" w:space="0" w:color="auto"/>
      </w:divBdr>
      <w:divsChild>
        <w:div w:id="775442620">
          <w:marLeft w:val="0"/>
          <w:marRight w:val="0"/>
          <w:marTop w:val="0"/>
          <w:marBottom w:val="0"/>
          <w:divBdr>
            <w:top w:val="none" w:sz="0" w:space="0" w:color="auto"/>
            <w:left w:val="none" w:sz="0" w:space="0" w:color="auto"/>
            <w:bottom w:val="none" w:sz="0" w:space="0" w:color="auto"/>
            <w:right w:val="none" w:sz="0" w:space="0" w:color="auto"/>
          </w:divBdr>
          <w:divsChild>
            <w:div w:id="1602253239">
              <w:marLeft w:val="150"/>
              <w:marRight w:val="150"/>
              <w:marTop w:val="0"/>
              <w:marBottom w:val="0"/>
              <w:divBdr>
                <w:top w:val="none" w:sz="0" w:space="0" w:color="auto"/>
                <w:left w:val="none" w:sz="0" w:space="0" w:color="auto"/>
                <w:bottom w:val="none" w:sz="0" w:space="0" w:color="auto"/>
                <w:right w:val="none" w:sz="0" w:space="0" w:color="auto"/>
              </w:divBdr>
              <w:divsChild>
                <w:div w:id="101073887">
                  <w:marLeft w:val="0"/>
                  <w:marRight w:val="0"/>
                  <w:marTop w:val="0"/>
                  <w:marBottom w:val="0"/>
                  <w:divBdr>
                    <w:top w:val="none" w:sz="0" w:space="0" w:color="auto"/>
                    <w:left w:val="none" w:sz="0" w:space="0" w:color="auto"/>
                    <w:bottom w:val="none" w:sz="0" w:space="0" w:color="auto"/>
                    <w:right w:val="none" w:sz="0" w:space="0" w:color="auto"/>
                  </w:divBdr>
                  <w:divsChild>
                    <w:div w:id="48650970">
                      <w:marLeft w:val="0"/>
                      <w:marRight w:val="0"/>
                      <w:marTop w:val="0"/>
                      <w:marBottom w:val="0"/>
                      <w:divBdr>
                        <w:top w:val="none" w:sz="0" w:space="0" w:color="auto"/>
                        <w:left w:val="none" w:sz="0" w:space="0" w:color="auto"/>
                        <w:bottom w:val="none" w:sz="0" w:space="0" w:color="auto"/>
                        <w:right w:val="none" w:sz="0" w:space="0" w:color="auto"/>
                      </w:divBdr>
                      <w:divsChild>
                        <w:div w:id="335232855">
                          <w:marLeft w:val="0"/>
                          <w:marRight w:val="0"/>
                          <w:marTop w:val="0"/>
                          <w:marBottom w:val="0"/>
                          <w:divBdr>
                            <w:top w:val="none" w:sz="0" w:space="0" w:color="auto"/>
                            <w:left w:val="none" w:sz="0" w:space="0" w:color="auto"/>
                            <w:bottom w:val="none" w:sz="0" w:space="0" w:color="auto"/>
                            <w:right w:val="none" w:sz="0" w:space="0" w:color="auto"/>
                          </w:divBdr>
                          <w:divsChild>
                            <w:div w:id="925067368">
                              <w:marLeft w:val="0"/>
                              <w:marRight w:val="0"/>
                              <w:marTop w:val="0"/>
                              <w:marBottom w:val="0"/>
                              <w:divBdr>
                                <w:top w:val="none" w:sz="0" w:space="0" w:color="auto"/>
                                <w:left w:val="none" w:sz="0" w:space="0" w:color="auto"/>
                                <w:bottom w:val="none" w:sz="0" w:space="0" w:color="auto"/>
                                <w:right w:val="none" w:sz="0" w:space="0" w:color="auto"/>
                              </w:divBdr>
                              <w:divsChild>
                                <w:div w:id="956330534">
                                  <w:marLeft w:val="0"/>
                                  <w:marRight w:val="0"/>
                                  <w:marTop w:val="0"/>
                                  <w:marBottom w:val="0"/>
                                  <w:divBdr>
                                    <w:top w:val="none" w:sz="0" w:space="0" w:color="auto"/>
                                    <w:left w:val="none" w:sz="0" w:space="0" w:color="auto"/>
                                    <w:bottom w:val="none" w:sz="0" w:space="0" w:color="auto"/>
                                    <w:right w:val="none" w:sz="0" w:space="0" w:color="auto"/>
                                  </w:divBdr>
                                  <w:divsChild>
                                    <w:div w:id="2063215759">
                                      <w:marLeft w:val="0"/>
                                      <w:marRight w:val="0"/>
                                      <w:marTop w:val="150"/>
                                      <w:marBottom w:val="150"/>
                                      <w:divBdr>
                                        <w:top w:val="single" w:sz="6" w:space="0" w:color="AAAAAA"/>
                                        <w:left w:val="single" w:sz="6" w:space="8" w:color="AAAAAA"/>
                                        <w:bottom w:val="single" w:sz="6" w:space="0" w:color="AAAAAA"/>
                                        <w:right w:val="single" w:sz="6" w:space="8" w:color="AAAAAA"/>
                                      </w:divBdr>
                                      <w:divsChild>
                                        <w:div w:id="1997225603">
                                          <w:marLeft w:val="75"/>
                                          <w:marRight w:val="-150"/>
                                          <w:marTop w:val="0"/>
                                          <w:marBottom w:val="75"/>
                                          <w:divBdr>
                                            <w:top w:val="none" w:sz="0" w:space="0" w:color="auto"/>
                                            <w:left w:val="none" w:sz="0" w:space="0" w:color="auto"/>
                                            <w:bottom w:val="none" w:sz="0" w:space="0" w:color="auto"/>
                                            <w:right w:val="none" w:sz="0" w:space="0" w:color="auto"/>
                                          </w:divBdr>
                                          <w:divsChild>
                                            <w:div w:id="594098450">
                                              <w:marLeft w:val="0"/>
                                              <w:marRight w:val="0"/>
                                              <w:marTop w:val="0"/>
                                              <w:marBottom w:val="0"/>
                                              <w:divBdr>
                                                <w:top w:val="none" w:sz="0" w:space="0" w:color="auto"/>
                                                <w:left w:val="none" w:sz="0" w:space="0" w:color="auto"/>
                                                <w:bottom w:val="none" w:sz="0" w:space="0" w:color="auto"/>
                                                <w:right w:val="none" w:sz="0" w:space="0" w:color="auto"/>
                                              </w:divBdr>
                                              <w:divsChild>
                                                <w:div w:id="194178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138263">
                                          <w:marLeft w:val="0"/>
                                          <w:marRight w:val="150"/>
                                          <w:marTop w:val="150"/>
                                          <w:marBottom w:val="75"/>
                                          <w:divBdr>
                                            <w:top w:val="none" w:sz="0" w:space="0" w:color="auto"/>
                                            <w:left w:val="none" w:sz="0" w:space="0" w:color="auto"/>
                                            <w:bottom w:val="none" w:sz="0" w:space="0" w:color="auto"/>
                                            <w:right w:val="none" w:sz="0" w:space="0" w:color="auto"/>
                                          </w:divBdr>
                                        </w:div>
                                        <w:div w:id="1237982106">
                                          <w:marLeft w:val="0"/>
                                          <w:marRight w:val="0"/>
                                          <w:marTop w:val="0"/>
                                          <w:marBottom w:val="0"/>
                                          <w:divBdr>
                                            <w:top w:val="none" w:sz="0" w:space="0" w:color="auto"/>
                                            <w:left w:val="none" w:sz="0" w:space="0" w:color="auto"/>
                                            <w:bottom w:val="none" w:sz="0" w:space="0" w:color="auto"/>
                                            <w:right w:val="none" w:sz="0" w:space="0" w:color="auto"/>
                                          </w:divBdr>
                                        </w:div>
                                        <w:div w:id="2014801250">
                                          <w:marLeft w:val="0"/>
                                          <w:marRight w:val="0"/>
                                          <w:marTop w:val="0"/>
                                          <w:marBottom w:val="0"/>
                                          <w:divBdr>
                                            <w:top w:val="none" w:sz="0" w:space="0" w:color="auto"/>
                                            <w:left w:val="none" w:sz="0" w:space="0" w:color="auto"/>
                                            <w:bottom w:val="none" w:sz="0" w:space="0" w:color="auto"/>
                                            <w:right w:val="none" w:sz="0" w:space="0" w:color="auto"/>
                                          </w:divBdr>
                                        </w:div>
                                        <w:div w:id="2044746967">
                                          <w:marLeft w:val="0"/>
                                          <w:marRight w:val="0"/>
                                          <w:marTop w:val="0"/>
                                          <w:marBottom w:val="0"/>
                                          <w:divBdr>
                                            <w:top w:val="none" w:sz="0" w:space="0" w:color="auto"/>
                                            <w:left w:val="none" w:sz="0" w:space="0" w:color="auto"/>
                                            <w:bottom w:val="none" w:sz="0" w:space="0" w:color="auto"/>
                                            <w:right w:val="none" w:sz="0" w:space="0" w:color="auto"/>
                                          </w:divBdr>
                                        </w:div>
                                        <w:div w:id="900409429">
                                          <w:marLeft w:val="0"/>
                                          <w:marRight w:val="0"/>
                                          <w:marTop w:val="0"/>
                                          <w:marBottom w:val="150"/>
                                          <w:divBdr>
                                            <w:top w:val="none" w:sz="0" w:space="0" w:color="auto"/>
                                            <w:left w:val="none" w:sz="0" w:space="0" w:color="auto"/>
                                            <w:bottom w:val="none" w:sz="0" w:space="0" w:color="auto"/>
                                            <w:right w:val="none" w:sz="0" w:space="0" w:color="auto"/>
                                          </w:divBdr>
                                        </w:div>
                                        <w:div w:id="1653564886">
                                          <w:marLeft w:val="0"/>
                                          <w:marRight w:val="0"/>
                                          <w:marTop w:val="0"/>
                                          <w:marBottom w:val="0"/>
                                          <w:divBdr>
                                            <w:top w:val="none" w:sz="0" w:space="0" w:color="auto"/>
                                            <w:left w:val="none" w:sz="0" w:space="0" w:color="auto"/>
                                            <w:bottom w:val="none" w:sz="0" w:space="0" w:color="auto"/>
                                            <w:right w:val="none" w:sz="0" w:space="0" w:color="auto"/>
                                          </w:divBdr>
                                        </w:div>
                                      </w:divsChild>
                                    </w:div>
                                    <w:div w:id="781073023">
                                      <w:marLeft w:val="0"/>
                                      <w:marRight w:val="0"/>
                                      <w:marTop w:val="150"/>
                                      <w:marBottom w:val="150"/>
                                      <w:divBdr>
                                        <w:top w:val="single" w:sz="6" w:space="0" w:color="AAAAAA"/>
                                        <w:left w:val="single" w:sz="6" w:space="8" w:color="AAAAAA"/>
                                        <w:bottom w:val="single" w:sz="6" w:space="0" w:color="AAAAAA"/>
                                        <w:right w:val="single" w:sz="6" w:space="8" w:color="AAAAAA"/>
                                      </w:divBdr>
                                      <w:divsChild>
                                        <w:div w:id="1077631892">
                                          <w:marLeft w:val="75"/>
                                          <w:marRight w:val="-150"/>
                                          <w:marTop w:val="0"/>
                                          <w:marBottom w:val="75"/>
                                          <w:divBdr>
                                            <w:top w:val="none" w:sz="0" w:space="0" w:color="auto"/>
                                            <w:left w:val="none" w:sz="0" w:space="0" w:color="auto"/>
                                            <w:bottom w:val="none" w:sz="0" w:space="0" w:color="auto"/>
                                            <w:right w:val="none" w:sz="0" w:space="0" w:color="auto"/>
                                          </w:divBdr>
                                          <w:divsChild>
                                            <w:div w:id="1851872614">
                                              <w:marLeft w:val="0"/>
                                              <w:marRight w:val="0"/>
                                              <w:marTop w:val="0"/>
                                              <w:marBottom w:val="0"/>
                                              <w:divBdr>
                                                <w:top w:val="none" w:sz="0" w:space="0" w:color="auto"/>
                                                <w:left w:val="none" w:sz="0" w:space="0" w:color="auto"/>
                                                <w:bottom w:val="none" w:sz="0" w:space="0" w:color="auto"/>
                                                <w:right w:val="none" w:sz="0" w:space="0" w:color="auto"/>
                                              </w:divBdr>
                                              <w:divsChild>
                                                <w:div w:id="3986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257752">
                                          <w:marLeft w:val="0"/>
                                          <w:marRight w:val="150"/>
                                          <w:marTop w:val="150"/>
                                          <w:marBottom w:val="75"/>
                                          <w:divBdr>
                                            <w:top w:val="none" w:sz="0" w:space="0" w:color="auto"/>
                                            <w:left w:val="none" w:sz="0" w:space="0" w:color="auto"/>
                                            <w:bottom w:val="none" w:sz="0" w:space="0" w:color="auto"/>
                                            <w:right w:val="none" w:sz="0" w:space="0" w:color="auto"/>
                                          </w:divBdr>
                                        </w:div>
                                        <w:div w:id="151140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6854255">
      <w:bodyDiv w:val="1"/>
      <w:marLeft w:val="0"/>
      <w:marRight w:val="0"/>
      <w:marTop w:val="0"/>
      <w:marBottom w:val="0"/>
      <w:divBdr>
        <w:top w:val="none" w:sz="0" w:space="0" w:color="auto"/>
        <w:left w:val="none" w:sz="0" w:space="0" w:color="auto"/>
        <w:bottom w:val="none" w:sz="0" w:space="0" w:color="auto"/>
        <w:right w:val="none" w:sz="0" w:space="0" w:color="auto"/>
      </w:divBdr>
      <w:divsChild>
        <w:div w:id="457913667">
          <w:marLeft w:val="0"/>
          <w:marRight w:val="0"/>
          <w:marTop w:val="0"/>
          <w:marBottom w:val="0"/>
          <w:divBdr>
            <w:top w:val="none" w:sz="0" w:space="0" w:color="auto"/>
            <w:left w:val="none" w:sz="0" w:space="0" w:color="auto"/>
            <w:bottom w:val="none" w:sz="0" w:space="0" w:color="auto"/>
            <w:right w:val="none" w:sz="0" w:space="0" w:color="auto"/>
          </w:divBdr>
          <w:divsChild>
            <w:div w:id="1175265486">
              <w:marLeft w:val="150"/>
              <w:marRight w:val="150"/>
              <w:marTop w:val="0"/>
              <w:marBottom w:val="0"/>
              <w:divBdr>
                <w:top w:val="none" w:sz="0" w:space="0" w:color="auto"/>
                <w:left w:val="none" w:sz="0" w:space="0" w:color="auto"/>
                <w:bottom w:val="none" w:sz="0" w:space="0" w:color="auto"/>
                <w:right w:val="none" w:sz="0" w:space="0" w:color="auto"/>
              </w:divBdr>
              <w:divsChild>
                <w:div w:id="8216301">
                  <w:marLeft w:val="0"/>
                  <w:marRight w:val="0"/>
                  <w:marTop w:val="0"/>
                  <w:marBottom w:val="0"/>
                  <w:divBdr>
                    <w:top w:val="none" w:sz="0" w:space="0" w:color="auto"/>
                    <w:left w:val="none" w:sz="0" w:space="0" w:color="auto"/>
                    <w:bottom w:val="none" w:sz="0" w:space="0" w:color="auto"/>
                    <w:right w:val="none" w:sz="0" w:space="0" w:color="auto"/>
                  </w:divBdr>
                  <w:divsChild>
                    <w:div w:id="1843202108">
                      <w:marLeft w:val="0"/>
                      <w:marRight w:val="0"/>
                      <w:marTop w:val="0"/>
                      <w:marBottom w:val="0"/>
                      <w:divBdr>
                        <w:top w:val="none" w:sz="0" w:space="0" w:color="auto"/>
                        <w:left w:val="none" w:sz="0" w:space="0" w:color="auto"/>
                        <w:bottom w:val="none" w:sz="0" w:space="0" w:color="auto"/>
                        <w:right w:val="none" w:sz="0" w:space="0" w:color="auto"/>
                      </w:divBdr>
                      <w:divsChild>
                        <w:div w:id="1896232723">
                          <w:marLeft w:val="0"/>
                          <w:marRight w:val="0"/>
                          <w:marTop w:val="0"/>
                          <w:marBottom w:val="0"/>
                          <w:divBdr>
                            <w:top w:val="none" w:sz="0" w:space="0" w:color="auto"/>
                            <w:left w:val="none" w:sz="0" w:space="0" w:color="auto"/>
                            <w:bottom w:val="none" w:sz="0" w:space="0" w:color="auto"/>
                            <w:right w:val="none" w:sz="0" w:space="0" w:color="auto"/>
                          </w:divBdr>
                          <w:divsChild>
                            <w:div w:id="676537459">
                              <w:marLeft w:val="0"/>
                              <w:marRight w:val="0"/>
                              <w:marTop w:val="0"/>
                              <w:marBottom w:val="0"/>
                              <w:divBdr>
                                <w:top w:val="none" w:sz="0" w:space="0" w:color="auto"/>
                                <w:left w:val="none" w:sz="0" w:space="0" w:color="auto"/>
                                <w:bottom w:val="none" w:sz="0" w:space="0" w:color="auto"/>
                                <w:right w:val="none" w:sz="0" w:space="0" w:color="auto"/>
                              </w:divBdr>
                              <w:divsChild>
                                <w:div w:id="11416934">
                                  <w:marLeft w:val="0"/>
                                  <w:marRight w:val="0"/>
                                  <w:marTop w:val="0"/>
                                  <w:marBottom w:val="0"/>
                                  <w:divBdr>
                                    <w:top w:val="none" w:sz="0" w:space="0" w:color="auto"/>
                                    <w:left w:val="none" w:sz="0" w:space="0" w:color="auto"/>
                                    <w:bottom w:val="none" w:sz="0" w:space="0" w:color="auto"/>
                                    <w:right w:val="none" w:sz="0" w:space="0" w:color="auto"/>
                                  </w:divBdr>
                                  <w:divsChild>
                                    <w:div w:id="1962959031">
                                      <w:marLeft w:val="0"/>
                                      <w:marRight w:val="0"/>
                                      <w:marTop w:val="150"/>
                                      <w:marBottom w:val="150"/>
                                      <w:divBdr>
                                        <w:top w:val="single" w:sz="6" w:space="0" w:color="AAAAAA"/>
                                        <w:left w:val="single" w:sz="6" w:space="8" w:color="AAAAAA"/>
                                        <w:bottom w:val="single" w:sz="6" w:space="0" w:color="AAAAAA"/>
                                        <w:right w:val="single" w:sz="6" w:space="8" w:color="AAAAAA"/>
                                      </w:divBdr>
                                      <w:divsChild>
                                        <w:div w:id="120150856">
                                          <w:marLeft w:val="75"/>
                                          <w:marRight w:val="-150"/>
                                          <w:marTop w:val="0"/>
                                          <w:marBottom w:val="75"/>
                                          <w:divBdr>
                                            <w:top w:val="none" w:sz="0" w:space="0" w:color="auto"/>
                                            <w:left w:val="none" w:sz="0" w:space="0" w:color="auto"/>
                                            <w:bottom w:val="none" w:sz="0" w:space="0" w:color="auto"/>
                                            <w:right w:val="none" w:sz="0" w:space="0" w:color="auto"/>
                                          </w:divBdr>
                                          <w:divsChild>
                                            <w:div w:id="1520394711">
                                              <w:marLeft w:val="0"/>
                                              <w:marRight w:val="0"/>
                                              <w:marTop w:val="0"/>
                                              <w:marBottom w:val="0"/>
                                              <w:divBdr>
                                                <w:top w:val="none" w:sz="0" w:space="0" w:color="auto"/>
                                                <w:left w:val="none" w:sz="0" w:space="0" w:color="auto"/>
                                                <w:bottom w:val="none" w:sz="0" w:space="0" w:color="auto"/>
                                                <w:right w:val="none" w:sz="0" w:space="0" w:color="auto"/>
                                              </w:divBdr>
                                              <w:divsChild>
                                                <w:div w:id="167410882">
                                                  <w:marLeft w:val="0"/>
                                                  <w:marRight w:val="0"/>
                                                  <w:marTop w:val="0"/>
                                                  <w:marBottom w:val="0"/>
                                                  <w:divBdr>
                                                    <w:top w:val="none" w:sz="0" w:space="0" w:color="auto"/>
                                                    <w:left w:val="none" w:sz="0" w:space="0" w:color="auto"/>
                                                    <w:bottom w:val="none" w:sz="0" w:space="0" w:color="auto"/>
                                                    <w:right w:val="none" w:sz="0" w:space="0" w:color="auto"/>
                                                  </w:divBdr>
                                                </w:div>
                                              </w:divsChild>
                                            </w:div>
                                            <w:div w:id="1004550098">
                                              <w:marLeft w:val="0"/>
                                              <w:marRight w:val="0"/>
                                              <w:marTop w:val="0"/>
                                              <w:marBottom w:val="0"/>
                                              <w:divBdr>
                                                <w:top w:val="none" w:sz="0" w:space="0" w:color="auto"/>
                                                <w:left w:val="none" w:sz="0" w:space="0" w:color="auto"/>
                                                <w:bottom w:val="none" w:sz="0" w:space="0" w:color="auto"/>
                                                <w:right w:val="none" w:sz="0" w:space="0" w:color="auto"/>
                                              </w:divBdr>
                                              <w:divsChild>
                                                <w:div w:id="74064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03120">
                                          <w:marLeft w:val="0"/>
                                          <w:marRight w:val="150"/>
                                          <w:marTop w:val="150"/>
                                          <w:marBottom w:val="75"/>
                                          <w:divBdr>
                                            <w:top w:val="none" w:sz="0" w:space="0" w:color="auto"/>
                                            <w:left w:val="none" w:sz="0" w:space="0" w:color="auto"/>
                                            <w:bottom w:val="none" w:sz="0" w:space="0" w:color="auto"/>
                                            <w:right w:val="none" w:sz="0" w:space="0" w:color="auto"/>
                                          </w:divBdr>
                                        </w:div>
                                        <w:div w:id="1157695496">
                                          <w:marLeft w:val="0"/>
                                          <w:marRight w:val="0"/>
                                          <w:marTop w:val="0"/>
                                          <w:marBottom w:val="0"/>
                                          <w:divBdr>
                                            <w:top w:val="none" w:sz="0" w:space="0" w:color="auto"/>
                                            <w:left w:val="none" w:sz="0" w:space="0" w:color="auto"/>
                                            <w:bottom w:val="none" w:sz="0" w:space="0" w:color="auto"/>
                                            <w:right w:val="none" w:sz="0" w:space="0" w:color="auto"/>
                                          </w:divBdr>
                                        </w:div>
                                        <w:div w:id="727805082">
                                          <w:marLeft w:val="0"/>
                                          <w:marRight w:val="0"/>
                                          <w:marTop w:val="0"/>
                                          <w:marBottom w:val="0"/>
                                          <w:divBdr>
                                            <w:top w:val="none" w:sz="0" w:space="0" w:color="auto"/>
                                            <w:left w:val="none" w:sz="0" w:space="0" w:color="auto"/>
                                            <w:bottom w:val="none" w:sz="0" w:space="0" w:color="auto"/>
                                            <w:right w:val="none" w:sz="0" w:space="0" w:color="auto"/>
                                          </w:divBdr>
                                        </w:div>
                                        <w:div w:id="2036035612">
                                          <w:marLeft w:val="0"/>
                                          <w:marRight w:val="0"/>
                                          <w:marTop w:val="0"/>
                                          <w:marBottom w:val="0"/>
                                          <w:divBdr>
                                            <w:top w:val="none" w:sz="0" w:space="0" w:color="auto"/>
                                            <w:left w:val="none" w:sz="0" w:space="0" w:color="auto"/>
                                            <w:bottom w:val="none" w:sz="0" w:space="0" w:color="auto"/>
                                            <w:right w:val="none" w:sz="0" w:space="0" w:color="auto"/>
                                          </w:divBdr>
                                        </w:div>
                                        <w:div w:id="26530579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0727731">
      <w:bodyDiv w:val="1"/>
      <w:marLeft w:val="0"/>
      <w:marRight w:val="0"/>
      <w:marTop w:val="0"/>
      <w:marBottom w:val="0"/>
      <w:divBdr>
        <w:top w:val="none" w:sz="0" w:space="0" w:color="auto"/>
        <w:left w:val="none" w:sz="0" w:space="0" w:color="auto"/>
        <w:bottom w:val="none" w:sz="0" w:space="0" w:color="auto"/>
        <w:right w:val="none" w:sz="0" w:space="0" w:color="auto"/>
      </w:divBdr>
    </w:div>
    <w:div w:id="1684014448">
      <w:bodyDiv w:val="1"/>
      <w:marLeft w:val="0"/>
      <w:marRight w:val="0"/>
      <w:marTop w:val="0"/>
      <w:marBottom w:val="0"/>
      <w:divBdr>
        <w:top w:val="none" w:sz="0" w:space="0" w:color="auto"/>
        <w:left w:val="none" w:sz="0" w:space="0" w:color="auto"/>
        <w:bottom w:val="none" w:sz="0" w:space="0" w:color="auto"/>
        <w:right w:val="none" w:sz="0" w:space="0" w:color="auto"/>
      </w:divBdr>
      <w:divsChild>
        <w:div w:id="1326325231">
          <w:marLeft w:val="0"/>
          <w:marRight w:val="0"/>
          <w:marTop w:val="0"/>
          <w:marBottom w:val="0"/>
          <w:divBdr>
            <w:top w:val="none" w:sz="0" w:space="0" w:color="auto"/>
            <w:left w:val="none" w:sz="0" w:space="0" w:color="auto"/>
            <w:bottom w:val="none" w:sz="0" w:space="0" w:color="auto"/>
            <w:right w:val="none" w:sz="0" w:space="0" w:color="auto"/>
          </w:divBdr>
          <w:divsChild>
            <w:div w:id="1407874812">
              <w:marLeft w:val="0"/>
              <w:marRight w:val="0"/>
              <w:marTop w:val="0"/>
              <w:marBottom w:val="0"/>
              <w:divBdr>
                <w:top w:val="none" w:sz="0" w:space="0" w:color="auto"/>
                <w:left w:val="none" w:sz="0" w:space="0" w:color="auto"/>
                <w:bottom w:val="none" w:sz="0" w:space="0" w:color="auto"/>
                <w:right w:val="none" w:sz="0" w:space="0" w:color="auto"/>
              </w:divBdr>
              <w:divsChild>
                <w:div w:id="528103153">
                  <w:marLeft w:val="0"/>
                  <w:marRight w:val="0"/>
                  <w:marTop w:val="0"/>
                  <w:marBottom w:val="0"/>
                  <w:divBdr>
                    <w:top w:val="none" w:sz="0" w:space="0" w:color="auto"/>
                    <w:left w:val="none" w:sz="0" w:space="0" w:color="auto"/>
                    <w:bottom w:val="none" w:sz="0" w:space="0" w:color="auto"/>
                    <w:right w:val="none" w:sz="0" w:space="0" w:color="auto"/>
                  </w:divBdr>
                  <w:divsChild>
                    <w:div w:id="2086494549">
                      <w:marLeft w:val="0"/>
                      <w:marRight w:val="0"/>
                      <w:marTop w:val="0"/>
                      <w:marBottom w:val="0"/>
                      <w:divBdr>
                        <w:top w:val="none" w:sz="0" w:space="0" w:color="auto"/>
                        <w:left w:val="none" w:sz="0" w:space="0" w:color="auto"/>
                        <w:bottom w:val="none" w:sz="0" w:space="0" w:color="auto"/>
                        <w:right w:val="none" w:sz="0" w:space="0" w:color="auto"/>
                      </w:divBdr>
                      <w:divsChild>
                        <w:div w:id="1443571267">
                          <w:marLeft w:val="0"/>
                          <w:marRight w:val="0"/>
                          <w:marTop w:val="0"/>
                          <w:marBottom w:val="0"/>
                          <w:divBdr>
                            <w:top w:val="none" w:sz="0" w:space="0" w:color="auto"/>
                            <w:left w:val="none" w:sz="0" w:space="0" w:color="auto"/>
                            <w:bottom w:val="none" w:sz="0" w:space="0" w:color="auto"/>
                            <w:right w:val="none" w:sz="0" w:space="0" w:color="auto"/>
                          </w:divBdr>
                          <w:divsChild>
                            <w:div w:id="1091897202">
                              <w:marLeft w:val="0"/>
                              <w:marRight w:val="0"/>
                              <w:marTop w:val="0"/>
                              <w:marBottom w:val="0"/>
                              <w:divBdr>
                                <w:top w:val="none" w:sz="0" w:space="0" w:color="auto"/>
                                <w:left w:val="none" w:sz="0" w:space="0" w:color="auto"/>
                                <w:bottom w:val="none" w:sz="0" w:space="0" w:color="auto"/>
                                <w:right w:val="none" w:sz="0" w:space="0" w:color="auto"/>
                              </w:divBdr>
                              <w:divsChild>
                                <w:div w:id="530654556">
                                  <w:marLeft w:val="0"/>
                                  <w:marRight w:val="0"/>
                                  <w:marTop w:val="0"/>
                                  <w:marBottom w:val="0"/>
                                  <w:divBdr>
                                    <w:top w:val="none" w:sz="0" w:space="0" w:color="auto"/>
                                    <w:left w:val="none" w:sz="0" w:space="0" w:color="auto"/>
                                    <w:bottom w:val="none" w:sz="0" w:space="0" w:color="auto"/>
                                    <w:right w:val="none" w:sz="0" w:space="0" w:color="auto"/>
                                  </w:divBdr>
                                </w:div>
                              </w:divsChild>
                            </w:div>
                            <w:div w:id="1162965449">
                              <w:marLeft w:val="0"/>
                              <w:marRight w:val="0"/>
                              <w:marTop w:val="0"/>
                              <w:marBottom w:val="0"/>
                              <w:divBdr>
                                <w:top w:val="none" w:sz="0" w:space="0" w:color="auto"/>
                                <w:left w:val="none" w:sz="0" w:space="0" w:color="auto"/>
                                <w:bottom w:val="none" w:sz="0" w:space="0" w:color="auto"/>
                                <w:right w:val="none" w:sz="0" w:space="0" w:color="auto"/>
                              </w:divBdr>
                              <w:divsChild>
                                <w:div w:id="607084783">
                                  <w:marLeft w:val="0"/>
                                  <w:marRight w:val="0"/>
                                  <w:marTop w:val="0"/>
                                  <w:marBottom w:val="0"/>
                                  <w:divBdr>
                                    <w:top w:val="none" w:sz="0" w:space="0" w:color="auto"/>
                                    <w:left w:val="none" w:sz="0" w:space="0" w:color="auto"/>
                                    <w:bottom w:val="none" w:sz="0" w:space="0" w:color="auto"/>
                                    <w:right w:val="none" w:sz="0" w:space="0" w:color="auto"/>
                                  </w:divBdr>
                                  <w:divsChild>
                                    <w:div w:id="1499075022">
                                      <w:marLeft w:val="0"/>
                                      <w:marRight w:val="0"/>
                                      <w:marTop w:val="0"/>
                                      <w:marBottom w:val="0"/>
                                      <w:divBdr>
                                        <w:top w:val="none" w:sz="0" w:space="0" w:color="auto"/>
                                        <w:left w:val="none" w:sz="0" w:space="0" w:color="auto"/>
                                        <w:bottom w:val="none" w:sz="0" w:space="0" w:color="auto"/>
                                        <w:right w:val="none" w:sz="0" w:space="0" w:color="auto"/>
                                      </w:divBdr>
                                      <w:divsChild>
                                        <w:div w:id="298145997">
                                          <w:marLeft w:val="0"/>
                                          <w:marRight w:val="0"/>
                                          <w:marTop w:val="0"/>
                                          <w:marBottom w:val="0"/>
                                          <w:divBdr>
                                            <w:top w:val="none" w:sz="0" w:space="0" w:color="auto"/>
                                            <w:left w:val="none" w:sz="0" w:space="0" w:color="auto"/>
                                            <w:bottom w:val="none" w:sz="0" w:space="0" w:color="auto"/>
                                            <w:right w:val="none" w:sz="0" w:space="0" w:color="auto"/>
                                          </w:divBdr>
                                          <w:divsChild>
                                            <w:div w:id="710812848">
                                              <w:marLeft w:val="0"/>
                                              <w:marRight w:val="0"/>
                                              <w:marTop w:val="0"/>
                                              <w:marBottom w:val="0"/>
                                              <w:divBdr>
                                                <w:top w:val="none" w:sz="0" w:space="0" w:color="auto"/>
                                                <w:left w:val="none" w:sz="0" w:space="0" w:color="auto"/>
                                                <w:bottom w:val="none" w:sz="0" w:space="0" w:color="auto"/>
                                                <w:right w:val="none" w:sz="0" w:space="0" w:color="auto"/>
                                              </w:divBdr>
                                            </w:div>
                                            <w:div w:id="2146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1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8628148">
      <w:bodyDiv w:val="1"/>
      <w:marLeft w:val="0"/>
      <w:marRight w:val="0"/>
      <w:marTop w:val="0"/>
      <w:marBottom w:val="0"/>
      <w:divBdr>
        <w:top w:val="none" w:sz="0" w:space="0" w:color="auto"/>
        <w:left w:val="none" w:sz="0" w:space="0" w:color="auto"/>
        <w:bottom w:val="none" w:sz="0" w:space="0" w:color="auto"/>
        <w:right w:val="none" w:sz="0" w:space="0" w:color="auto"/>
      </w:divBdr>
      <w:divsChild>
        <w:div w:id="535386288">
          <w:marLeft w:val="0"/>
          <w:marRight w:val="0"/>
          <w:marTop w:val="0"/>
          <w:marBottom w:val="0"/>
          <w:divBdr>
            <w:top w:val="none" w:sz="0" w:space="0" w:color="auto"/>
            <w:left w:val="none" w:sz="0" w:space="0" w:color="auto"/>
            <w:bottom w:val="none" w:sz="0" w:space="0" w:color="auto"/>
            <w:right w:val="none" w:sz="0" w:space="0" w:color="auto"/>
          </w:divBdr>
          <w:divsChild>
            <w:div w:id="625159676">
              <w:marLeft w:val="150"/>
              <w:marRight w:val="150"/>
              <w:marTop w:val="0"/>
              <w:marBottom w:val="0"/>
              <w:divBdr>
                <w:top w:val="none" w:sz="0" w:space="0" w:color="auto"/>
                <w:left w:val="none" w:sz="0" w:space="0" w:color="auto"/>
                <w:bottom w:val="none" w:sz="0" w:space="0" w:color="auto"/>
                <w:right w:val="none" w:sz="0" w:space="0" w:color="auto"/>
              </w:divBdr>
              <w:divsChild>
                <w:div w:id="1137256375">
                  <w:marLeft w:val="0"/>
                  <w:marRight w:val="0"/>
                  <w:marTop w:val="0"/>
                  <w:marBottom w:val="0"/>
                  <w:divBdr>
                    <w:top w:val="none" w:sz="0" w:space="0" w:color="auto"/>
                    <w:left w:val="none" w:sz="0" w:space="0" w:color="auto"/>
                    <w:bottom w:val="none" w:sz="0" w:space="0" w:color="auto"/>
                    <w:right w:val="none" w:sz="0" w:space="0" w:color="auto"/>
                  </w:divBdr>
                  <w:divsChild>
                    <w:div w:id="115024536">
                      <w:marLeft w:val="0"/>
                      <w:marRight w:val="0"/>
                      <w:marTop w:val="0"/>
                      <w:marBottom w:val="0"/>
                      <w:divBdr>
                        <w:top w:val="none" w:sz="0" w:space="0" w:color="auto"/>
                        <w:left w:val="none" w:sz="0" w:space="0" w:color="auto"/>
                        <w:bottom w:val="none" w:sz="0" w:space="0" w:color="auto"/>
                        <w:right w:val="none" w:sz="0" w:space="0" w:color="auto"/>
                      </w:divBdr>
                      <w:divsChild>
                        <w:div w:id="650528346">
                          <w:marLeft w:val="0"/>
                          <w:marRight w:val="0"/>
                          <w:marTop w:val="0"/>
                          <w:marBottom w:val="0"/>
                          <w:divBdr>
                            <w:top w:val="none" w:sz="0" w:space="0" w:color="auto"/>
                            <w:left w:val="none" w:sz="0" w:space="0" w:color="auto"/>
                            <w:bottom w:val="none" w:sz="0" w:space="0" w:color="auto"/>
                            <w:right w:val="none" w:sz="0" w:space="0" w:color="auto"/>
                          </w:divBdr>
                          <w:divsChild>
                            <w:div w:id="1554349132">
                              <w:marLeft w:val="0"/>
                              <w:marRight w:val="0"/>
                              <w:marTop w:val="0"/>
                              <w:marBottom w:val="0"/>
                              <w:divBdr>
                                <w:top w:val="none" w:sz="0" w:space="0" w:color="auto"/>
                                <w:left w:val="none" w:sz="0" w:space="0" w:color="auto"/>
                                <w:bottom w:val="none" w:sz="0" w:space="0" w:color="auto"/>
                                <w:right w:val="none" w:sz="0" w:space="0" w:color="auto"/>
                              </w:divBdr>
                              <w:divsChild>
                                <w:div w:id="1179926455">
                                  <w:marLeft w:val="0"/>
                                  <w:marRight w:val="0"/>
                                  <w:marTop w:val="0"/>
                                  <w:marBottom w:val="0"/>
                                  <w:divBdr>
                                    <w:top w:val="none" w:sz="0" w:space="0" w:color="auto"/>
                                    <w:left w:val="none" w:sz="0" w:space="0" w:color="auto"/>
                                    <w:bottom w:val="none" w:sz="0" w:space="0" w:color="auto"/>
                                    <w:right w:val="none" w:sz="0" w:space="0" w:color="auto"/>
                                  </w:divBdr>
                                  <w:divsChild>
                                    <w:div w:id="1451784075">
                                      <w:marLeft w:val="0"/>
                                      <w:marRight w:val="0"/>
                                      <w:marTop w:val="150"/>
                                      <w:marBottom w:val="150"/>
                                      <w:divBdr>
                                        <w:top w:val="single" w:sz="6" w:space="0" w:color="AAAAAA"/>
                                        <w:left w:val="single" w:sz="6" w:space="8" w:color="AAAAAA"/>
                                        <w:bottom w:val="single" w:sz="6" w:space="0" w:color="AAAAAA"/>
                                        <w:right w:val="single" w:sz="6" w:space="8" w:color="AAAAAA"/>
                                      </w:divBdr>
                                      <w:divsChild>
                                        <w:div w:id="485170513">
                                          <w:marLeft w:val="75"/>
                                          <w:marRight w:val="-150"/>
                                          <w:marTop w:val="0"/>
                                          <w:marBottom w:val="75"/>
                                          <w:divBdr>
                                            <w:top w:val="none" w:sz="0" w:space="0" w:color="auto"/>
                                            <w:left w:val="none" w:sz="0" w:space="0" w:color="auto"/>
                                            <w:bottom w:val="none" w:sz="0" w:space="0" w:color="auto"/>
                                            <w:right w:val="none" w:sz="0" w:space="0" w:color="auto"/>
                                          </w:divBdr>
                                          <w:divsChild>
                                            <w:div w:id="703561044">
                                              <w:marLeft w:val="0"/>
                                              <w:marRight w:val="0"/>
                                              <w:marTop w:val="0"/>
                                              <w:marBottom w:val="0"/>
                                              <w:divBdr>
                                                <w:top w:val="none" w:sz="0" w:space="0" w:color="auto"/>
                                                <w:left w:val="none" w:sz="0" w:space="0" w:color="auto"/>
                                                <w:bottom w:val="none" w:sz="0" w:space="0" w:color="auto"/>
                                                <w:right w:val="none" w:sz="0" w:space="0" w:color="auto"/>
                                              </w:divBdr>
                                              <w:divsChild>
                                                <w:div w:id="194880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516684">
                                          <w:marLeft w:val="0"/>
                                          <w:marRight w:val="150"/>
                                          <w:marTop w:val="150"/>
                                          <w:marBottom w:val="75"/>
                                          <w:divBdr>
                                            <w:top w:val="none" w:sz="0" w:space="0" w:color="auto"/>
                                            <w:left w:val="none" w:sz="0" w:space="0" w:color="auto"/>
                                            <w:bottom w:val="none" w:sz="0" w:space="0" w:color="auto"/>
                                            <w:right w:val="none" w:sz="0" w:space="0" w:color="auto"/>
                                          </w:divBdr>
                                        </w:div>
                                        <w:div w:id="1301032216">
                                          <w:marLeft w:val="0"/>
                                          <w:marRight w:val="0"/>
                                          <w:marTop w:val="0"/>
                                          <w:marBottom w:val="0"/>
                                          <w:divBdr>
                                            <w:top w:val="none" w:sz="0" w:space="0" w:color="auto"/>
                                            <w:left w:val="none" w:sz="0" w:space="0" w:color="auto"/>
                                            <w:bottom w:val="none" w:sz="0" w:space="0" w:color="auto"/>
                                            <w:right w:val="none" w:sz="0" w:space="0" w:color="auto"/>
                                          </w:divBdr>
                                        </w:div>
                                        <w:div w:id="368263313">
                                          <w:marLeft w:val="0"/>
                                          <w:marRight w:val="0"/>
                                          <w:marTop w:val="0"/>
                                          <w:marBottom w:val="0"/>
                                          <w:divBdr>
                                            <w:top w:val="none" w:sz="0" w:space="0" w:color="auto"/>
                                            <w:left w:val="none" w:sz="0" w:space="0" w:color="auto"/>
                                            <w:bottom w:val="none" w:sz="0" w:space="0" w:color="auto"/>
                                            <w:right w:val="none" w:sz="0" w:space="0" w:color="auto"/>
                                          </w:divBdr>
                                        </w:div>
                                        <w:div w:id="50502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042771">
      <w:bodyDiv w:val="1"/>
      <w:marLeft w:val="0"/>
      <w:marRight w:val="0"/>
      <w:marTop w:val="0"/>
      <w:marBottom w:val="0"/>
      <w:divBdr>
        <w:top w:val="none" w:sz="0" w:space="0" w:color="auto"/>
        <w:left w:val="none" w:sz="0" w:space="0" w:color="auto"/>
        <w:bottom w:val="none" w:sz="0" w:space="0" w:color="auto"/>
        <w:right w:val="none" w:sz="0" w:space="0" w:color="auto"/>
      </w:divBdr>
      <w:divsChild>
        <w:div w:id="1611354481">
          <w:marLeft w:val="0"/>
          <w:marRight w:val="0"/>
          <w:marTop w:val="0"/>
          <w:marBottom w:val="0"/>
          <w:divBdr>
            <w:top w:val="none" w:sz="0" w:space="0" w:color="auto"/>
            <w:left w:val="none" w:sz="0" w:space="0" w:color="auto"/>
            <w:bottom w:val="none" w:sz="0" w:space="0" w:color="auto"/>
            <w:right w:val="none" w:sz="0" w:space="0" w:color="auto"/>
          </w:divBdr>
          <w:divsChild>
            <w:div w:id="1387991537">
              <w:marLeft w:val="0"/>
              <w:marRight w:val="0"/>
              <w:marTop w:val="0"/>
              <w:marBottom w:val="0"/>
              <w:divBdr>
                <w:top w:val="none" w:sz="0" w:space="0" w:color="auto"/>
                <w:left w:val="none" w:sz="0" w:space="0" w:color="auto"/>
                <w:bottom w:val="none" w:sz="0" w:space="0" w:color="auto"/>
                <w:right w:val="none" w:sz="0" w:space="0" w:color="auto"/>
              </w:divBdr>
              <w:divsChild>
                <w:div w:id="332293876">
                  <w:marLeft w:val="0"/>
                  <w:marRight w:val="0"/>
                  <w:marTop w:val="0"/>
                  <w:marBottom w:val="0"/>
                  <w:divBdr>
                    <w:top w:val="none" w:sz="0" w:space="0" w:color="auto"/>
                    <w:left w:val="none" w:sz="0" w:space="0" w:color="auto"/>
                    <w:bottom w:val="none" w:sz="0" w:space="0" w:color="auto"/>
                    <w:right w:val="none" w:sz="0" w:space="0" w:color="auto"/>
                  </w:divBdr>
                  <w:divsChild>
                    <w:div w:id="1886942960">
                      <w:marLeft w:val="0"/>
                      <w:marRight w:val="0"/>
                      <w:marTop w:val="0"/>
                      <w:marBottom w:val="0"/>
                      <w:divBdr>
                        <w:top w:val="none" w:sz="0" w:space="0" w:color="auto"/>
                        <w:left w:val="none" w:sz="0" w:space="0" w:color="auto"/>
                        <w:bottom w:val="none" w:sz="0" w:space="0" w:color="auto"/>
                        <w:right w:val="none" w:sz="0" w:space="0" w:color="auto"/>
                      </w:divBdr>
                      <w:divsChild>
                        <w:div w:id="1539126422">
                          <w:marLeft w:val="0"/>
                          <w:marRight w:val="0"/>
                          <w:marTop w:val="0"/>
                          <w:marBottom w:val="0"/>
                          <w:divBdr>
                            <w:top w:val="none" w:sz="0" w:space="0" w:color="auto"/>
                            <w:left w:val="none" w:sz="0" w:space="0" w:color="auto"/>
                            <w:bottom w:val="none" w:sz="0" w:space="0" w:color="auto"/>
                            <w:right w:val="none" w:sz="0" w:space="0" w:color="auto"/>
                          </w:divBdr>
                          <w:divsChild>
                            <w:div w:id="945383710">
                              <w:marLeft w:val="0"/>
                              <w:marRight w:val="0"/>
                              <w:marTop w:val="0"/>
                              <w:marBottom w:val="0"/>
                              <w:divBdr>
                                <w:top w:val="none" w:sz="0" w:space="0" w:color="auto"/>
                                <w:left w:val="none" w:sz="0" w:space="0" w:color="auto"/>
                                <w:bottom w:val="none" w:sz="0" w:space="0" w:color="auto"/>
                                <w:right w:val="none" w:sz="0" w:space="0" w:color="auto"/>
                              </w:divBdr>
                              <w:divsChild>
                                <w:div w:id="312756466">
                                  <w:marLeft w:val="0"/>
                                  <w:marRight w:val="0"/>
                                  <w:marTop w:val="0"/>
                                  <w:marBottom w:val="0"/>
                                  <w:divBdr>
                                    <w:top w:val="none" w:sz="0" w:space="0" w:color="auto"/>
                                    <w:left w:val="none" w:sz="0" w:space="0" w:color="auto"/>
                                    <w:bottom w:val="none" w:sz="0" w:space="0" w:color="auto"/>
                                    <w:right w:val="none" w:sz="0" w:space="0" w:color="auto"/>
                                  </w:divBdr>
                                </w:div>
                                <w:div w:id="35076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647801">
      <w:bodyDiv w:val="1"/>
      <w:marLeft w:val="0"/>
      <w:marRight w:val="0"/>
      <w:marTop w:val="0"/>
      <w:marBottom w:val="0"/>
      <w:divBdr>
        <w:top w:val="none" w:sz="0" w:space="0" w:color="auto"/>
        <w:left w:val="none" w:sz="0" w:space="0" w:color="auto"/>
        <w:bottom w:val="none" w:sz="0" w:space="0" w:color="auto"/>
        <w:right w:val="none" w:sz="0" w:space="0" w:color="auto"/>
      </w:divBdr>
      <w:divsChild>
        <w:div w:id="262610359">
          <w:marLeft w:val="0"/>
          <w:marRight w:val="0"/>
          <w:marTop w:val="0"/>
          <w:marBottom w:val="0"/>
          <w:divBdr>
            <w:top w:val="none" w:sz="0" w:space="0" w:color="auto"/>
            <w:left w:val="none" w:sz="0" w:space="0" w:color="auto"/>
            <w:bottom w:val="none" w:sz="0" w:space="0" w:color="auto"/>
            <w:right w:val="none" w:sz="0" w:space="0" w:color="auto"/>
          </w:divBdr>
          <w:divsChild>
            <w:div w:id="609821909">
              <w:marLeft w:val="0"/>
              <w:marRight w:val="0"/>
              <w:marTop w:val="0"/>
              <w:marBottom w:val="0"/>
              <w:divBdr>
                <w:top w:val="none" w:sz="0" w:space="0" w:color="auto"/>
                <w:left w:val="none" w:sz="0" w:space="0" w:color="auto"/>
                <w:bottom w:val="none" w:sz="0" w:space="0" w:color="auto"/>
                <w:right w:val="none" w:sz="0" w:space="0" w:color="auto"/>
              </w:divBdr>
              <w:divsChild>
                <w:div w:id="668480370">
                  <w:marLeft w:val="0"/>
                  <w:marRight w:val="0"/>
                  <w:marTop w:val="0"/>
                  <w:marBottom w:val="0"/>
                  <w:divBdr>
                    <w:top w:val="none" w:sz="0" w:space="0" w:color="auto"/>
                    <w:left w:val="none" w:sz="0" w:space="0" w:color="auto"/>
                    <w:bottom w:val="none" w:sz="0" w:space="0" w:color="auto"/>
                    <w:right w:val="none" w:sz="0" w:space="0" w:color="auto"/>
                  </w:divBdr>
                  <w:divsChild>
                    <w:div w:id="1714966167">
                      <w:marLeft w:val="0"/>
                      <w:marRight w:val="0"/>
                      <w:marTop w:val="0"/>
                      <w:marBottom w:val="0"/>
                      <w:divBdr>
                        <w:top w:val="none" w:sz="0" w:space="0" w:color="auto"/>
                        <w:left w:val="none" w:sz="0" w:space="0" w:color="auto"/>
                        <w:bottom w:val="none" w:sz="0" w:space="0" w:color="auto"/>
                        <w:right w:val="none" w:sz="0" w:space="0" w:color="auto"/>
                      </w:divBdr>
                      <w:divsChild>
                        <w:div w:id="2130470665">
                          <w:marLeft w:val="0"/>
                          <w:marRight w:val="0"/>
                          <w:marTop w:val="0"/>
                          <w:marBottom w:val="0"/>
                          <w:divBdr>
                            <w:top w:val="none" w:sz="0" w:space="0" w:color="auto"/>
                            <w:left w:val="none" w:sz="0" w:space="0" w:color="auto"/>
                            <w:bottom w:val="none" w:sz="0" w:space="0" w:color="auto"/>
                            <w:right w:val="none" w:sz="0" w:space="0" w:color="auto"/>
                          </w:divBdr>
                          <w:divsChild>
                            <w:div w:id="1895580883">
                              <w:marLeft w:val="0"/>
                              <w:marRight w:val="0"/>
                              <w:marTop w:val="0"/>
                              <w:marBottom w:val="0"/>
                              <w:divBdr>
                                <w:top w:val="none" w:sz="0" w:space="0" w:color="auto"/>
                                <w:left w:val="none" w:sz="0" w:space="0" w:color="auto"/>
                                <w:bottom w:val="none" w:sz="0" w:space="0" w:color="auto"/>
                                <w:right w:val="none" w:sz="0" w:space="0" w:color="auto"/>
                              </w:divBdr>
                              <w:divsChild>
                                <w:div w:id="465970985">
                                  <w:marLeft w:val="0"/>
                                  <w:marRight w:val="0"/>
                                  <w:marTop w:val="0"/>
                                  <w:marBottom w:val="0"/>
                                  <w:divBdr>
                                    <w:top w:val="none" w:sz="0" w:space="0" w:color="auto"/>
                                    <w:left w:val="none" w:sz="0" w:space="0" w:color="auto"/>
                                    <w:bottom w:val="none" w:sz="0" w:space="0" w:color="auto"/>
                                    <w:right w:val="none" w:sz="0" w:space="0" w:color="auto"/>
                                  </w:divBdr>
                                </w:div>
                              </w:divsChild>
                            </w:div>
                            <w:div w:id="1816215533">
                              <w:marLeft w:val="0"/>
                              <w:marRight w:val="0"/>
                              <w:marTop w:val="0"/>
                              <w:marBottom w:val="0"/>
                              <w:divBdr>
                                <w:top w:val="none" w:sz="0" w:space="0" w:color="auto"/>
                                <w:left w:val="none" w:sz="0" w:space="0" w:color="auto"/>
                                <w:bottom w:val="none" w:sz="0" w:space="0" w:color="auto"/>
                                <w:right w:val="none" w:sz="0" w:space="0" w:color="auto"/>
                              </w:divBdr>
                              <w:divsChild>
                                <w:div w:id="1719812927">
                                  <w:marLeft w:val="0"/>
                                  <w:marRight w:val="0"/>
                                  <w:marTop w:val="0"/>
                                  <w:marBottom w:val="0"/>
                                  <w:divBdr>
                                    <w:top w:val="none" w:sz="0" w:space="0" w:color="auto"/>
                                    <w:left w:val="none" w:sz="0" w:space="0" w:color="auto"/>
                                    <w:bottom w:val="none" w:sz="0" w:space="0" w:color="auto"/>
                                    <w:right w:val="none" w:sz="0" w:space="0" w:color="auto"/>
                                  </w:divBdr>
                                  <w:divsChild>
                                    <w:div w:id="1948926229">
                                      <w:marLeft w:val="0"/>
                                      <w:marRight w:val="0"/>
                                      <w:marTop w:val="0"/>
                                      <w:marBottom w:val="0"/>
                                      <w:divBdr>
                                        <w:top w:val="none" w:sz="0" w:space="0" w:color="auto"/>
                                        <w:left w:val="none" w:sz="0" w:space="0" w:color="auto"/>
                                        <w:bottom w:val="none" w:sz="0" w:space="0" w:color="auto"/>
                                        <w:right w:val="none" w:sz="0" w:space="0" w:color="auto"/>
                                      </w:divBdr>
                                      <w:divsChild>
                                        <w:div w:id="872771071">
                                          <w:marLeft w:val="0"/>
                                          <w:marRight w:val="0"/>
                                          <w:marTop w:val="0"/>
                                          <w:marBottom w:val="0"/>
                                          <w:divBdr>
                                            <w:top w:val="none" w:sz="0" w:space="0" w:color="auto"/>
                                            <w:left w:val="none" w:sz="0" w:space="0" w:color="auto"/>
                                            <w:bottom w:val="none" w:sz="0" w:space="0" w:color="auto"/>
                                            <w:right w:val="none" w:sz="0" w:space="0" w:color="auto"/>
                                          </w:divBdr>
                                          <w:divsChild>
                                            <w:div w:id="2103912648">
                                              <w:marLeft w:val="0"/>
                                              <w:marRight w:val="0"/>
                                              <w:marTop w:val="0"/>
                                              <w:marBottom w:val="0"/>
                                              <w:divBdr>
                                                <w:top w:val="none" w:sz="0" w:space="0" w:color="auto"/>
                                                <w:left w:val="none" w:sz="0" w:space="0" w:color="auto"/>
                                                <w:bottom w:val="none" w:sz="0" w:space="0" w:color="auto"/>
                                                <w:right w:val="none" w:sz="0" w:space="0" w:color="auto"/>
                                              </w:divBdr>
                                            </w:div>
                                            <w:div w:id="26477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hyperlink" Target="http://www.google.cz/url?sa=i&amp;rct=j&amp;q=&amp;esrc=s&amp;source=images&amp;cd=&amp;cad=rja&amp;uact=8&amp;ved=0ahUKEwjChtyO7JrUAhWC7RQKHcPFCMEQjRwIBw&amp;url=http://blog.yoyostore.cz/cs/iceland-2017-spusten-web-letosniho-yoyo-mistrovstvi-sveta/&amp;psig=AFQjCNHIq8XnKUpAh23GM8xkugulYaMB2A&amp;ust=1496344573524712" TargetMode="Externa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hyperlink" Target="mailto:limacako@centrum.cz" TargetMode="External"/><Relationship Id="rId2" Type="http://schemas.openxmlformats.org/officeDocument/2006/relationships/numbering" Target="numbering.xml"/><Relationship Id="rId16" Type="http://schemas.openxmlformats.org/officeDocument/2006/relationships/hyperlink" Target="https://knihy.abz.cz/prodej/zeme-odpoledniho-slunce" TargetMode="External"/><Relationship Id="rId20" Type="http://schemas.openxmlformats.org/officeDocument/2006/relationships/hyperlink" Target="http://neoluxor.cz/files/3/9788024747422.jpg" TargetMode="External"/><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hyperlink" Target="http://www.google.cz/url?sa=i&amp;rct=j&amp;q=&amp;esrc=s&amp;source=images&amp;cd=&amp;cad=rja&amp;uact=8&amp;ved=0ahUKEwiK4o7h65rUAhVFWBQKHTLBBwMQjRwIBw&amp;url=http://www.popmech.ru/diy/7269-sport-na-bukvu-yo-eto-vau/&amp;psig=AFQjCNGDQTgchkYQWKDrovjGOB2zdso8RQ&amp;ust=1496344345080120" TargetMode="External"/><Relationship Id="rId32" Type="http://schemas.openxmlformats.org/officeDocument/2006/relationships/image" Target="media/image20.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hyperlink" Target="http://www.denik.cz/ekonomika/pozor-na-koncici-platnost-ridicskych-prukazu-tyka-se-to-vice-nez-800-tisic-lidi-20161221.html" TargetMode="Externa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hyperlink" Target="https://www.knihydobrovsky.cz/cerna-kniha-83376" TargetMode="External"/><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B81235-25E9-4BDB-A6CE-7B6729E34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1</Pages>
  <Words>1330</Words>
  <Characters>7851</Characters>
  <Application>Microsoft Office Word</Application>
  <DocSecurity>0</DocSecurity>
  <Lines>65</Lines>
  <Paragraphs>18</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9163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Lucie Macáková</dc:creator>
  <cp:lastModifiedBy>Uzivatel123</cp:lastModifiedBy>
  <cp:revision>22</cp:revision>
  <cp:lastPrinted>2017-06-14T07:33:00Z</cp:lastPrinted>
  <dcterms:created xsi:type="dcterms:W3CDTF">2017-05-31T17:41:00Z</dcterms:created>
  <dcterms:modified xsi:type="dcterms:W3CDTF">2017-06-14T07:35:00Z</dcterms:modified>
</cp:coreProperties>
</file>